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5" w:rsidRDefault="007C45B9" w:rsidP="007C45B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</w:t>
      </w:r>
      <w:r w:rsidR="00412532">
        <w:rPr>
          <w:rFonts w:ascii="Times New Roman" w:hAnsi="Times New Roman"/>
          <w:sz w:val="28"/>
          <w:szCs w:val="28"/>
        </w:rPr>
        <w:t>ЕНА</w:t>
      </w:r>
    </w:p>
    <w:p w:rsidR="007C45B9" w:rsidRDefault="00450A8A" w:rsidP="007C45B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D4BDD">
        <w:rPr>
          <w:rFonts w:ascii="Times New Roman" w:hAnsi="Times New Roman"/>
          <w:sz w:val="28"/>
          <w:szCs w:val="28"/>
        </w:rPr>
        <w:t>п</w:t>
      </w:r>
      <w:r w:rsidR="00412532">
        <w:rPr>
          <w:rFonts w:ascii="Times New Roman" w:hAnsi="Times New Roman"/>
          <w:sz w:val="28"/>
          <w:szCs w:val="28"/>
        </w:rPr>
        <w:t xml:space="preserve">риказом </w:t>
      </w:r>
      <w:r w:rsidR="00167258">
        <w:rPr>
          <w:rFonts w:ascii="Times New Roman" w:hAnsi="Times New Roman"/>
          <w:sz w:val="28"/>
          <w:szCs w:val="28"/>
        </w:rPr>
        <w:t>департамента</w:t>
      </w:r>
      <w:r w:rsidR="007C45B9">
        <w:rPr>
          <w:rFonts w:ascii="Times New Roman" w:hAnsi="Times New Roman"/>
          <w:sz w:val="28"/>
          <w:szCs w:val="28"/>
        </w:rPr>
        <w:t xml:space="preserve"> </w:t>
      </w:r>
    </w:p>
    <w:p w:rsidR="007C45B9" w:rsidRDefault="00450A8A" w:rsidP="007C45B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45B9">
        <w:rPr>
          <w:rFonts w:ascii="Times New Roman" w:hAnsi="Times New Roman"/>
          <w:sz w:val="28"/>
          <w:szCs w:val="28"/>
        </w:rPr>
        <w:t>социально</w:t>
      </w:r>
      <w:r w:rsidR="00167258">
        <w:rPr>
          <w:rFonts w:ascii="Times New Roman" w:hAnsi="Times New Roman"/>
          <w:sz w:val="28"/>
          <w:szCs w:val="28"/>
        </w:rPr>
        <w:t>й</w:t>
      </w:r>
      <w:r w:rsidR="007C45B9">
        <w:rPr>
          <w:rFonts w:ascii="Times New Roman" w:hAnsi="Times New Roman"/>
          <w:sz w:val="28"/>
          <w:szCs w:val="28"/>
        </w:rPr>
        <w:t xml:space="preserve"> </w:t>
      </w:r>
      <w:r w:rsidR="00167258">
        <w:rPr>
          <w:rFonts w:ascii="Times New Roman" w:hAnsi="Times New Roman"/>
          <w:sz w:val="28"/>
          <w:szCs w:val="28"/>
        </w:rPr>
        <w:t>защиты</w:t>
      </w:r>
      <w:r w:rsidR="007C45B9">
        <w:rPr>
          <w:rFonts w:ascii="Times New Roman" w:hAnsi="Times New Roman"/>
          <w:sz w:val="28"/>
          <w:szCs w:val="28"/>
        </w:rPr>
        <w:t xml:space="preserve"> </w:t>
      </w:r>
    </w:p>
    <w:p w:rsidR="003D4BDD" w:rsidRDefault="00450A8A" w:rsidP="00212D3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45B9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C45B9" w:rsidRDefault="003D4BDD" w:rsidP="007C45B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412532">
        <w:rPr>
          <w:rFonts w:ascii="Times New Roman" w:hAnsi="Times New Roman"/>
          <w:sz w:val="28"/>
          <w:szCs w:val="28"/>
        </w:rPr>
        <w:t xml:space="preserve">от </w:t>
      </w:r>
      <w:r w:rsidR="00A3006F">
        <w:rPr>
          <w:rFonts w:ascii="Times New Roman" w:hAnsi="Times New Roman"/>
          <w:sz w:val="28"/>
          <w:szCs w:val="28"/>
        </w:rPr>
        <w:t>29.03.2016</w:t>
      </w:r>
      <w:r w:rsidR="007C45B9">
        <w:rPr>
          <w:rFonts w:ascii="Times New Roman" w:hAnsi="Times New Roman"/>
          <w:sz w:val="28"/>
          <w:szCs w:val="28"/>
        </w:rPr>
        <w:t xml:space="preserve"> </w:t>
      </w:r>
      <w:r w:rsidR="00412532">
        <w:rPr>
          <w:rFonts w:ascii="Times New Roman" w:hAnsi="Times New Roman"/>
          <w:sz w:val="28"/>
          <w:szCs w:val="28"/>
        </w:rPr>
        <w:t xml:space="preserve">№ </w:t>
      </w:r>
      <w:r w:rsidR="00A3006F">
        <w:rPr>
          <w:rFonts w:ascii="Times New Roman" w:hAnsi="Times New Roman"/>
          <w:sz w:val="28"/>
          <w:szCs w:val="28"/>
        </w:rPr>
        <w:t xml:space="preserve">585 </w:t>
      </w:r>
      <w:r w:rsidR="006C6900">
        <w:rPr>
          <w:rFonts w:ascii="Times New Roman" w:hAnsi="Times New Roman"/>
          <w:sz w:val="28"/>
          <w:szCs w:val="28"/>
        </w:rPr>
        <w:t>/ОД</w:t>
      </w:r>
      <w:r w:rsidR="007C45B9">
        <w:rPr>
          <w:rFonts w:ascii="Times New Roman" w:hAnsi="Times New Roman"/>
          <w:sz w:val="28"/>
          <w:szCs w:val="28"/>
        </w:rPr>
        <w:t xml:space="preserve"> </w:t>
      </w:r>
    </w:p>
    <w:p w:rsidR="00096B55" w:rsidRDefault="00096B55" w:rsidP="007F121D">
      <w:pPr>
        <w:ind w:left="0"/>
        <w:rPr>
          <w:rFonts w:ascii="Times New Roman" w:hAnsi="Times New Roman"/>
          <w:sz w:val="28"/>
          <w:szCs w:val="28"/>
        </w:rPr>
      </w:pPr>
    </w:p>
    <w:p w:rsidR="00096B55" w:rsidRDefault="00096B55" w:rsidP="007F121D">
      <w:pPr>
        <w:ind w:left="0"/>
        <w:rPr>
          <w:rFonts w:ascii="Times New Roman" w:hAnsi="Times New Roman"/>
          <w:sz w:val="28"/>
          <w:szCs w:val="28"/>
        </w:rPr>
      </w:pPr>
    </w:p>
    <w:p w:rsidR="00096B55" w:rsidRDefault="00096B55" w:rsidP="007F121D">
      <w:pPr>
        <w:ind w:left="0"/>
        <w:rPr>
          <w:rFonts w:ascii="Times New Roman" w:hAnsi="Times New Roman"/>
          <w:sz w:val="28"/>
          <w:szCs w:val="28"/>
        </w:rPr>
      </w:pPr>
    </w:p>
    <w:p w:rsidR="00096B55" w:rsidRDefault="00096B55" w:rsidP="007F121D">
      <w:pPr>
        <w:ind w:left="0"/>
        <w:rPr>
          <w:rFonts w:ascii="Times New Roman" w:hAnsi="Times New Roman"/>
          <w:sz w:val="28"/>
          <w:szCs w:val="28"/>
        </w:rPr>
      </w:pPr>
    </w:p>
    <w:p w:rsidR="00096B55" w:rsidRDefault="00096B55" w:rsidP="007F121D">
      <w:pPr>
        <w:ind w:left="0"/>
        <w:rPr>
          <w:rFonts w:ascii="Times New Roman" w:hAnsi="Times New Roman"/>
          <w:sz w:val="28"/>
          <w:szCs w:val="28"/>
        </w:rPr>
      </w:pPr>
    </w:p>
    <w:p w:rsidR="00096B55" w:rsidRDefault="00096B55" w:rsidP="007F121D">
      <w:pPr>
        <w:ind w:left="0"/>
        <w:rPr>
          <w:rFonts w:ascii="Times New Roman" w:hAnsi="Times New Roman"/>
          <w:sz w:val="28"/>
          <w:szCs w:val="28"/>
        </w:rPr>
      </w:pPr>
    </w:p>
    <w:p w:rsidR="00096B55" w:rsidRDefault="00096B55" w:rsidP="007F121D">
      <w:pPr>
        <w:ind w:left="0"/>
        <w:rPr>
          <w:rFonts w:ascii="Times New Roman" w:hAnsi="Times New Roman"/>
          <w:sz w:val="28"/>
          <w:szCs w:val="28"/>
        </w:rPr>
      </w:pPr>
    </w:p>
    <w:p w:rsidR="00096B55" w:rsidRDefault="00096B55" w:rsidP="007F121D">
      <w:pPr>
        <w:ind w:left="0"/>
        <w:rPr>
          <w:rFonts w:ascii="Times New Roman" w:hAnsi="Times New Roman"/>
          <w:sz w:val="28"/>
          <w:szCs w:val="28"/>
        </w:rPr>
      </w:pPr>
    </w:p>
    <w:p w:rsidR="00096B55" w:rsidRDefault="00096B55" w:rsidP="007F121D">
      <w:pPr>
        <w:ind w:left="0"/>
        <w:rPr>
          <w:rFonts w:ascii="Times New Roman" w:hAnsi="Times New Roman"/>
          <w:sz w:val="28"/>
          <w:szCs w:val="28"/>
        </w:rPr>
      </w:pPr>
    </w:p>
    <w:p w:rsidR="00096B55" w:rsidRDefault="00096B55" w:rsidP="007F121D">
      <w:pPr>
        <w:ind w:left="0"/>
        <w:rPr>
          <w:rFonts w:ascii="Times New Roman" w:hAnsi="Times New Roman"/>
          <w:sz w:val="28"/>
          <w:szCs w:val="28"/>
        </w:rPr>
      </w:pPr>
    </w:p>
    <w:p w:rsidR="0072766A" w:rsidRPr="00096B55" w:rsidRDefault="00182709" w:rsidP="00096B55">
      <w:pPr>
        <w:spacing w:line="360" w:lineRule="auto"/>
        <w:ind w:left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Концепция</w:t>
      </w:r>
      <w:r w:rsidR="007F121D" w:rsidRPr="00096B55">
        <w:rPr>
          <w:rFonts w:ascii="Times New Roman" w:hAnsi="Times New Roman"/>
          <w:b/>
          <w:sz w:val="40"/>
          <w:szCs w:val="40"/>
        </w:rPr>
        <w:t xml:space="preserve"> информационной безопасности</w:t>
      </w:r>
      <w:r w:rsidR="000C4224" w:rsidRPr="00096B55">
        <w:rPr>
          <w:rFonts w:ascii="Times New Roman" w:hAnsi="Times New Roman"/>
          <w:b/>
          <w:sz w:val="40"/>
          <w:szCs w:val="40"/>
        </w:rPr>
        <w:t xml:space="preserve"> </w:t>
      </w:r>
    </w:p>
    <w:p w:rsidR="000C4224" w:rsidRPr="00096B55" w:rsidRDefault="0072766A" w:rsidP="00096B55">
      <w:pPr>
        <w:spacing w:line="360" w:lineRule="auto"/>
        <w:ind w:left="0"/>
        <w:rPr>
          <w:rFonts w:ascii="Times New Roman" w:hAnsi="Times New Roman"/>
          <w:b/>
          <w:sz w:val="40"/>
          <w:szCs w:val="40"/>
        </w:rPr>
      </w:pPr>
      <w:r w:rsidRPr="00096B55">
        <w:rPr>
          <w:rFonts w:ascii="Times New Roman" w:hAnsi="Times New Roman"/>
          <w:b/>
          <w:sz w:val="40"/>
          <w:szCs w:val="40"/>
        </w:rPr>
        <w:t>при обработке персональных данных</w:t>
      </w:r>
    </w:p>
    <w:p w:rsidR="00605137" w:rsidRPr="00096B55" w:rsidRDefault="000C4224" w:rsidP="00096B55">
      <w:pPr>
        <w:spacing w:line="360" w:lineRule="auto"/>
        <w:ind w:left="0"/>
        <w:rPr>
          <w:rFonts w:ascii="Times New Roman" w:hAnsi="Times New Roman"/>
          <w:b/>
          <w:sz w:val="40"/>
          <w:szCs w:val="40"/>
        </w:rPr>
      </w:pPr>
      <w:r w:rsidRPr="00096B55">
        <w:rPr>
          <w:rFonts w:ascii="Times New Roman" w:hAnsi="Times New Roman"/>
          <w:b/>
          <w:sz w:val="40"/>
          <w:szCs w:val="40"/>
        </w:rPr>
        <w:t>в органах социальной защиты населения Воронежской области</w:t>
      </w:r>
    </w:p>
    <w:p w:rsidR="00096B55" w:rsidRDefault="00096B55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4301" w:rsidRDefault="00214301" w:rsidP="00214301">
      <w:pPr>
        <w:pStyle w:val="a6"/>
        <w:spacing w:before="0"/>
        <w:rPr>
          <w:rFonts w:ascii="Times New Roman" w:eastAsia="Calibri" w:hAnsi="Times New Roman"/>
          <w:b w:val="0"/>
          <w:bCs w:val="0"/>
          <w:color w:val="auto"/>
        </w:rPr>
      </w:pPr>
    </w:p>
    <w:p w:rsidR="00412846" w:rsidRPr="009C540A" w:rsidRDefault="00412846" w:rsidP="00214301">
      <w:pPr>
        <w:pStyle w:val="a6"/>
        <w:spacing w:before="0"/>
        <w:jc w:val="center"/>
        <w:rPr>
          <w:rFonts w:ascii="Times New Roman" w:hAnsi="Times New Roman"/>
          <w:color w:val="auto"/>
        </w:rPr>
      </w:pPr>
      <w:r w:rsidRPr="009C540A">
        <w:rPr>
          <w:rFonts w:ascii="Times New Roman" w:hAnsi="Times New Roman"/>
          <w:color w:val="auto"/>
        </w:rPr>
        <w:t>Оглавление</w:t>
      </w:r>
    </w:p>
    <w:p w:rsidR="00412846" w:rsidRPr="00412846" w:rsidRDefault="00412846" w:rsidP="00412846">
      <w:pPr>
        <w:rPr>
          <w:rFonts w:ascii="Times New Roman" w:hAnsi="Times New Roman"/>
          <w:sz w:val="28"/>
          <w:szCs w:val="28"/>
        </w:rPr>
      </w:pPr>
    </w:p>
    <w:p w:rsidR="004C0E2A" w:rsidRPr="004C0E2A" w:rsidRDefault="0090552C" w:rsidP="004C0E2A">
      <w:pPr>
        <w:pStyle w:val="11"/>
        <w:spacing w:line="360" w:lineRule="auto"/>
        <w:rPr>
          <w:rFonts w:ascii="Times New Roman" w:hAnsi="Times New Roman"/>
          <w:b w:val="0"/>
          <w:i w:val="0"/>
          <w:noProof/>
          <w:sz w:val="28"/>
          <w:szCs w:val="28"/>
        </w:rPr>
      </w:pPr>
      <w:r w:rsidRPr="0090552C">
        <w:rPr>
          <w:rFonts w:ascii="Times New Roman" w:hAnsi="Times New Roman"/>
          <w:caps/>
          <w:u w:val="single"/>
        </w:rPr>
        <w:fldChar w:fldCharType="begin"/>
      </w:r>
      <w:r w:rsidR="004C0E2A" w:rsidRPr="004C0E2A">
        <w:rPr>
          <w:rFonts w:ascii="Times New Roman" w:hAnsi="Times New Roman"/>
          <w:caps/>
          <w:u w:val="single"/>
        </w:rPr>
        <w:instrText xml:space="preserve"> TOC \o "1-3" \f \h \z \u </w:instrText>
      </w:r>
      <w:r w:rsidRPr="0090552C">
        <w:rPr>
          <w:rFonts w:ascii="Times New Roman" w:hAnsi="Times New Roman"/>
          <w:caps/>
          <w:u w:val="single"/>
        </w:rPr>
        <w:fldChar w:fldCharType="separate"/>
      </w:r>
      <w:r w:rsidRPr="004C0E2A">
        <w:rPr>
          <w:rStyle w:val="a9"/>
          <w:rFonts w:ascii="Times New Roman" w:hAnsi="Times New Roman"/>
          <w:b w:val="0"/>
          <w:i w:val="0"/>
          <w:noProof/>
          <w:sz w:val="28"/>
          <w:szCs w:val="28"/>
        </w:rPr>
        <w:fldChar w:fldCharType="begin"/>
      </w:r>
      <w:r w:rsidR="004C0E2A" w:rsidRPr="004C0E2A">
        <w:rPr>
          <w:rStyle w:val="a9"/>
          <w:rFonts w:ascii="Times New Roman" w:hAnsi="Times New Roman"/>
          <w:b w:val="0"/>
          <w:i w:val="0"/>
          <w:noProof/>
          <w:sz w:val="28"/>
          <w:szCs w:val="28"/>
        </w:rPr>
        <w:instrText xml:space="preserve"> TOC \o "1-3" \h \z \u </w:instrText>
      </w:r>
      <w:r w:rsidRPr="004C0E2A">
        <w:rPr>
          <w:rStyle w:val="a9"/>
          <w:rFonts w:ascii="Times New Roman" w:hAnsi="Times New Roman"/>
          <w:b w:val="0"/>
          <w:i w:val="0"/>
          <w:noProof/>
          <w:sz w:val="28"/>
          <w:szCs w:val="28"/>
        </w:rPr>
        <w:fldChar w:fldCharType="separate"/>
      </w:r>
    </w:p>
    <w:p w:rsidR="004C0E2A" w:rsidRPr="004C0E2A" w:rsidRDefault="0090552C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34453392" w:history="1"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Введение</w:t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instrText xml:space="preserve"> PAGEREF _Toc334453392 \h </w:instrTex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>3</w: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11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34453393" w:history="1"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Основные понятия и термины, используемые в настоящем документе</w:t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instrText xml:space="preserve"> PAGEREF _Toc334453393 \h </w:instrTex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>4</w: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11"/>
        <w:tabs>
          <w:tab w:val="left" w:pos="440"/>
          <w:tab w:val="right" w:leader="dot" w:pos="934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34453394" w:history="1"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1.</w:t>
        </w:r>
        <w:r w:rsidR="004C0E2A" w:rsidRPr="004C0E2A">
          <w:rPr>
            <w:rFonts w:ascii="Times New Roman" w:eastAsiaTheme="minorEastAsia" w:hAnsi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Общие положения</w:t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instrText xml:space="preserve"> PAGEREF _Toc334453394 \h </w:instrTex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>9</w: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11"/>
        <w:tabs>
          <w:tab w:val="left" w:pos="440"/>
          <w:tab w:val="right" w:leader="dot" w:pos="934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34453395" w:history="1"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2.</w:t>
        </w:r>
        <w:r w:rsidR="004C0E2A" w:rsidRPr="004C0E2A">
          <w:rPr>
            <w:rFonts w:ascii="Times New Roman" w:eastAsiaTheme="minorEastAsia" w:hAnsi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 xml:space="preserve">Правовые основы системы </w:t>
        </w:r>
        <w:r w:rsidR="00936878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 xml:space="preserve">информационной </w:t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безопасности</w:t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instrText xml:space="preserve"> PAGEREF _Toc334453395 \h </w:instrTex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>10</w: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11"/>
        <w:tabs>
          <w:tab w:val="left" w:pos="440"/>
          <w:tab w:val="right" w:leader="dot" w:pos="934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34453396" w:history="1"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3.</w:t>
        </w:r>
        <w:r w:rsidR="004C0E2A" w:rsidRPr="004C0E2A">
          <w:rPr>
            <w:rFonts w:ascii="Times New Roman" w:eastAsiaTheme="minorEastAsia" w:hAnsi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Цели и задачи системы</w:t>
        </w:r>
        <w:r w:rsidR="00936878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 xml:space="preserve"> информационной </w:t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безопасности</w:t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instrText xml:space="preserve"> PAGEREF _Toc334453396 \h </w:instrTex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>11</w: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11"/>
        <w:tabs>
          <w:tab w:val="left" w:pos="440"/>
          <w:tab w:val="right" w:leader="dot" w:pos="934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34453397" w:history="1"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4.</w:t>
        </w:r>
        <w:r w:rsidR="004C0E2A" w:rsidRPr="004C0E2A">
          <w:rPr>
            <w:rFonts w:ascii="Times New Roman" w:eastAsiaTheme="minorEastAsia" w:hAnsi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 xml:space="preserve">Принципы организации и функционирования системы </w:t>
        </w:r>
        <w:r w:rsidR="00936878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 xml:space="preserve">информационной </w:t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безопасности</w:t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instrText xml:space="preserve"> PAGEREF _Toc334453397 \h </w:instrTex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>12</w: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11"/>
        <w:tabs>
          <w:tab w:val="left" w:pos="440"/>
          <w:tab w:val="right" w:leader="dot" w:pos="934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34453398" w:history="1"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5.</w:t>
        </w:r>
        <w:r w:rsidR="004C0E2A" w:rsidRPr="004C0E2A">
          <w:rPr>
            <w:rFonts w:ascii="Times New Roman" w:eastAsiaTheme="minorEastAsia" w:hAnsi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Объекты защиты</w:t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instrText xml:space="preserve"> PAGEREF _Toc334453398 \h </w:instrTex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>14</w: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11"/>
        <w:tabs>
          <w:tab w:val="left" w:pos="440"/>
          <w:tab w:val="right" w:leader="dot" w:pos="934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34453399" w:history="1"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6.</w:t>
        </w:r>
        <w:r w:rsidR="004C0E2A" w:rsidRPr="004C0E2A">
          <w:rPr>
            <w:rFonts w:ascii="Times New Roman" w:eastAsiaTheme="minorEastAsia" w:hAnsi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Система обеспечения безопасности персональных данных</w:t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instrText xml:space="preserve"> PAGEREF _Toc334453399 \h </w:instrTex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>15</w: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11"/>
        <w:tabs>
          <w:tab w:val="left" w:pos="440"/>
          <w:tab w:val="right" w:leader="dot" w:pos="934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34453400" w:history="1"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7.</w:t>
        </w:r>
        <w:r w:rsidR="004C0E2A" w:rsidRPr="004C0E2A">
          <w:rPr>
            <w:rFonts w:ascii="Times New Roman" w:eastAsiaTheme="minorEastAsia" w:hAnsi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Мероприятия по обеспечению безопасности персональных данных</w:t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instrText xml:space="preserve"> PAGEREF _Toc334453400 \h </w:instrTex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>19</w: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11"/>
        <w:tabs>
          <w:tab w:val="left" w:pos="440"/>
          <w:tab w:val="right" w:leader="dot" w:pos="934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34453401" w:history="1"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  <w:lang w:eastAsia="ru-RU"/>
          </w:rPr>
          <w:t>8.</w:t>
        </w:r>
        <w:r w:rsidR="004C0E2A" w:rsidRPr="004C0E2A">
          <w:rPr>
            <w:rFonts w:ascii="Times New Roman" w:eastAsiaTheme="minorEastAsia" w:hAnsi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  <w:lang w:eastAsia="ru-RU"/>
          </w:rPr>
          <w:t>Угрозы безопасности персональных данных</w:t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instrText xml:space="preserve"> PAGEREF _Toc334453401 \h </w:instrTex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>20</w: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22"/>
        <w:tabs>
          <w:tab w:val="left" w:pos="880"/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  <w:lang w:eastAsia="ru-RU"/>
        </w:rPr>
      </w:pPr>
      <w:hyperlink w:anchor="_Toc334453402" w:history="1">
        <w:r w:rsidR="004C0E2A" w:rsidRPr="004C0E2A">
          <w:rPr>
            <w:rStyle w:val="a9"/>
            <w:rFonts w:ascii="Times New Roman" w:hAnsi="Times New Roman"/>
            <w:b w:val="0"/>
            <w:noProof/>
            <w:sz w:val="28"/>
            <w:szCs w:val="28"/>
            <w:lang w:eastAsia="ru-RU"/>
          </w:rPr>
          <w:t>8.1.</w:t>
        </w:r>
        <w:r w:rsidR="004C0E2A" w:rsidRPr="004C0E2A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noProof/>
            <w:sz w:val="28"/>
            <w:szCs w:val="28"/>
            <w:lang w:eastAsia="ru-RU"/>
          </w:rPr>
          <w:t>Угрозы безопасности персональных данных при обработке в информационных системах</w:t>
        </w:r>
        <w:r w:rsidR="004C0E2A"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_Toc334453402 \h </w:instrText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noProof/>
            <w:webHidden/>
            <w:sz w:val="28"/>
            <w:szCs w:val="28"/>
          </w:rPr>
          <w:t>21</w:t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11"/>
        <w:tabs>
          <w:tab w:val="left" w:pos="440"/>
          <w:tab w:val="right" w:leader="dot" w:pos="934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34453403" w:history="1"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  <w:lang w:eastAsia="ru-RU"/>
          </w:rPr>
          <w:t>9.</w:t>
        </w:r>
        <w:r w:rsidR="004C0E2A" w:rsidRPr="004C0E2A">
          <w:rPr>
            <w:rFonts w:ascii="Times New Roman" w:eastAsiaTheme="minorEastAsia" w:hAnsi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  <w:lang w:eastAsia="ru-RU"/>
          </w:rPr>
          <w:t>Классификация информации</w:t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instrText xml:space="preserve"> PAGEREF _Toc334453403 \h </w:instrTex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>22</w: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22"/>
        <w:tabs>
          <w:tab w:val="left" w:pos="880"/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  <w:lang w:eastAsia="ru-RU"/>
        </w:rPr>
      </w:pPr>
      <w:hyperlink w:anchor="_Toc334453404" w:history="1">
        <w:r w:rsidR="004C0E2A" w:rsidRPr="004C0E2A">
          <w:rPr>
            <w:rStyle w:val="a9"/>
            <w:rFonts w:ascii="Times New Roman" w:hAnsi="Times New Roman"/>
            <w:b w:val="0"/>
            <w:noProof/>
            <w:sz w:val="28"/>
            <w:szCs w:val="28"/>
            <w:lang w:eastAsia="ru-RU"/>
          </w:rPr>
          <w:t>9.1.</w:t>
        </w:r>
        <w:r w:rsidR="004C0E2A" w:rsidRPr="004C0E2A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noProof/>
            <w:sz w:val="28"/>
            <w:szCs w:val="28"/>
            <w:lang w:eastAsia="ru-RU"/>
          </w:rPr>
          <w:t>Классификация информационных систем персональных данных</w:t>
        </w:r>
        <w:r w:rsidR="004C0E2A"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_Toc334453404 \h </w:instrText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noProof/>
            <w:webHidden/>
            <w:sz w:val="28"/>
            <w:szCs w:val="28"/>
          </w:rPr>
          <w:t>23</w:t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11"/>
        <w:tabs>
          <w:tab w:val="left" w:pos="660"/>
          <w:tab w:val="right" w:leader="dot" w:pos="934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34453405" w:history="1"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10.</w:t>
        </w:r>
        <w:r w:rsidR="004C0E2A" w:rsidRPr="004C0E2A">
          <w:rPr>
            <w:rFonts w:ascii="Times New Roman" w:eastAsiaTheme="minorEastAsia" w:hAnsi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  <w:lang w:eastAsia="ru-RU"/>
          </w:rPr>
          <w:t xml:space="preserve">Меры </w:t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обеспечения информационной безопасности</w:t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instrText xml:space="preserve"> PAGEREF _Toc334453405 \h </w:instrTex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>24</w: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22"/>
        <w:tabs>
          <w:tab w:val="left" w:pos="1100"/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  <w:lang w:eastAsia="ru-RU"/>
        </w:rPr>
      </w:pPr>
      <w:hyperlink w:anchor="_Toc334453406" w:history="1">
        <w:r w:rsidR="004C0E2A" w:rsidRPr="004C0E2A">
          <w:rPr>
            <w:rStyle w:val="a9"/>
            <w:rFonts w:ascii="Times New Roman" w:hAnsi="Times New Roman"/>
            <w:b w:val="0"/>
            <w:noProof/>
            <w:sz w:val="28"/>
            <w:szCs w:val="28"/>
          </w:rPr>
          <w:t>10.1.</w:t>
        </w:r>
        <w:r w:rsidR="004C0E2A" w:rsidRPr="004C0E2A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noProof/>
            <w:sz w:val="28"/>
            <w:szCs w:val="28"/>
          </w:rPr>
          <w:t>Правовые меры обеспечения информационной безопасности</w:t>
        </w:r>
        <w:r w:rsidR="004C0E2A"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_Toc334453406 \h </w:instrText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noProof/>
            <w:webHidden/>
            <w:sz w:val="28"/>
            <w:szCs w:val="28"/>
          </w:rPr>
          <w:t>24</w:t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22"/>
        <w:tabs>
          <w:tab w:val="left" w:pos="1100"/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  <w:lang w:eastAsia="ru-RU"/>
        </w:rPr>
      </w:pPr>
      <w:hyperlink w:anchor="_Toc334453407" w:history="1">
        <w:r w:rsidR="004C0E2A" w:rsidRPr="004C0E2A">
          <w:rPr>
            <w:rStyle w:val="a9"/>
            <w:rFonts w:ascii="Times New Roman" w:hAnsi="Times New Roman"/>
            <w:b w:val="0"/>
            <w:noProof/>
            <w:sz w:val="28"/>
            <w:szCs w:val="28"/>
            <w:lang w:eastAsia="ru-RU"/>
          </w:rPr>
          <w:t>10.2.</w:t>
        </w:r>
        <w:r w:rsidR="004C0E2A" w:rsidRPr="004C0E2A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noProof/>
            <w:sz w:val="28"/>
            <w:szCs w:val="28"/>
          </w:rPr>
          <w:t>Организационные меры обеспечения информационной безопасности</w:t>
        </w:r>
        <w:r w:rsidR="004C0E2A"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_Toc334453407 \h </w:instrText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noProof/>
            <w:webHidden/>
            <w:sz w:val="28"/>
            <w:szCs w:val="28"/>
          </w:rPr>
          <w:t>25</w:t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22"/>
        <w:tabs>
          <w:tab w:val="left" w:pos="1100"/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  <w:lang w:eastAsia="ru-RU"/>
        </w:rPr>
      </w:pPr>
      <w:hyperlink w:anchor="_Toc334453408" w:history="1">
        <w:r w:rsidR="004C0E2A" w:rsidRPr="004C0E2A">
          <w:rPr>
            <w:rStyle w:val="a9"/>
            <w:rFonts w:ascii="Times New Roman" w:hAnsi="Times New Roman"/>
            <w:b w:val="0"/>
            <w:noProof/>
            <w:sz w:val="28"/>
            <w:szCs w:val="28"/>
            <w:lang w:eastAsia="ru-RU"/>
          </w:rPr>
          <w:t>10.3.</w:t>
        </w:r>
        <w:r w:rsidR="004C0E2A" w:rsidRPr="004C0E2A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noProof/>
            <w:sz w:val="28"/>
            <w:szCs w:val="28"/>
          </w:rPr>
          <w:t>Физические меры обеспечения информационной безопасности</w:t>
        </w:r>
        <w:r w:rsidR="004C0E2A"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_Toc334453408 \h </w:instrText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noProof/>
            <w:webHidden/>
            <w:sz w:val="28"/>
            <w:szCs w:val="28"/>
          </w:rPr>
          <w:t>25</w:t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22"/>
        <w:tabs>
          <w:tab w:val="left" w:pos="1100"/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  <w:lang w:eastAsia="ru-RU"/>
        </w:rPr>
      </w:pPr>
      <w:hyperlink w:anchor="_Toc334453409" w:history="1">
        <w:r w:rsidR="004C0E2A" w:rsidRPr="004C0E2A">
          <w:rPr>
            <w:rStyle w:val="a9"/>
            <w:rFonts w:ascii="Times New Roman" w:hAnsi="Times New Roman"/>
            <w:b w:val="0"/>
            <w:noProof/>
            <w:sz w:val="28"/>
            <w:szCs w:val="28"/>
          </w:rPr>
          <w:t>10.4.</w:t>
        </w:r>
        <w:r w:rsidR="004C0E2A" w:rsidRPr="004C0E2A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noProof/>
            <w:sz w:val="28"/>
            <w:szCs w:val="28"/>
          </w:rPr>
          <w:t>Технические меры обеспечения информационной безопасности</w:t>
        </w:r>
        <w:r w:rsidR="004C0E2A"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_Toc334453409 \h </w:instrText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noProof/>
            <w:webHidden/>
            <w:sz w:val="28"/>
            <w:szCs w:val="28"/>
          </w:rPr>
          <w:t>25</w:t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22"/>
        <w:tabs>
          <w:tab w:val="left" w:pos="1100"/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8"/>
          <w:szCs w:val="28"/>
          <w:lang w:eastAsia="ru-RU"/>
        </w:rPr>
      </w:pPr>
      <w:hyperlink w:anchor="_Toc334453410" w:history="1">
        <w:r w:rsidR="004C0E2A" w:rsidRPr="004C0E2A">
          <w:rPr>
            <w:rStyle w:val="a9"/>
            <w:rFonts w:ascii="Times New Roman" w:hAnsi="Times New Roman"/>
            <w:b w:val="0"/>
            <w:noProof/>
            <w:sz w:val="28"/>
            <w:szCs w:val="28"/>
          </w:rPr>
          <w:t>10.5.</w:t>
        </w:r>
        <w:r w:rsidR="004C0E2A" w:rsidRPr="004C0E2A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noProof/>
            <w:sz w:val="28"/>
            <w:szCs w:val="28"/>
          </w:rPr>
          <w:t>Административные меры обеспечения информационной безопасности</w:t>
        </w:r>
        <w:r w:rsidR="004C0E2A"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_Toc334453410 \h </w:instrText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noProof/>
            <w:webHidden/>
            <w:sz w:val="28"/>
            <w:szCs w:val="28"/>
          </w:rPr>
          <w:t>26</w:t>
        </w:r>
        <w:r w:rsidRPr="004C0E2A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11"/>
        <w:tabs>
          <w:tab w:val="left" w:pos="660"/>
          <w:tab w:val="right" w:leader="dot" w:pos="934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34453411" w:history="1"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11.</w:t>
        </w:r>
        <w:r w:rsidR="004C0E2A" w:rsidRPr="004C0E2A">
          <w:rPr>
            <w:rFonts w:ascii="Times New Roman" w:eastAsiaTheme="minorEastAsia" w:hAnsi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 xml:space="preserve">Управление системой </w:t>
        </w:r>
        <w:r w:rsidR="00936878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 xml:space="preserve">информационной </w:t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безопасности</w:t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instrText xml:space="preserve"> PAGEREF _Toc334453411 \h </w:instrTex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>26</w: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>
      <w:pPr>
        <w:pStyle w:val="11"/>
        <w:tabs>
          <w:tab w:val="left" w:pos="660"/>
          <w:tab w:val="right" w:leader="dot" w:pos="9344"/>
        </w:tabs>
        <w:rPr>
          <w:rFonts w:ascii="Times New Roman" w:eastAsiaTheme="minorEastAsia" w:hAnsi="Times New Roman"/>
          <w:b w:val="0"/>
          <w:bCs w:val="0"/>
          <w:i w:val="0"/>
          <w:iCs w:val="0"/>
          <w:noProof/>
          <w:sz w:val="28"/>
          <w:szCs w:val="28"/>
          <w:lang w:eastAsia="ru-RU"/>
        </w:rPr>
      </w:pPr>
      <w:hyperlink w:anchor="_Toc334453412" w:history="1"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</w:rPr>
          <w:t>12.</w:t>
        </w:r>
        <w:r w:rsidR="004C0E2A" w:rsidRPr="004C0E2A">
          <w:rPr>
            <w:rFonts w:ascii="Times New Roman" w:eastAsiaTheme="minorEastAsia" w:hAnsi="Times New Roman"/>
            <w:b w:val="0"/>
            <w:bCs w:val="0"/>
            <w:i w:val="0"/>
            <w:iCs w:val="0"/>
            <w:noProof/>
            <w:sz w:val="28"/>
            <w:szCs w:val="28"/>
            <w:lang w:eastAsia="ru-RU"/>
          </w:rPr>
          <w:tab/>
        </w:r>
        <w:r w:rsidR="004C0E2A" w:rsidRPr="004C0E2A">
          <w:rPr>
            <w:rStyle w:val="a9"/>
            <w:rFonts w:ascii="Times New Roman" w:hAnsi="Times New Roman"/>
            <w:b w:val="0"/>
            <w:i w:val="0"/>
            <w:noProof/>
            <w:sz w:val="28"/>
            <w:szCs w:val="28"/>
            <w:lang w:eastAsia="ru-RU"/>
          </w:rPr>
          <w:t>Механизмы реализации Концепции</w:t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ab/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begin"/>
        </w:r>
        <w:r w:rsidR="004C0E2A"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instrText xml:space="preserve"> PAGEREF _Toc334453412 \h </w:instrTex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separate"/>
        </w:r>
        <w:r w:rsidR="008C31CB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t>27</w:t>
        </w:r>
        <w:r w:rsidRPr="004C0E2A">
          <w:rPr>
            <w:rFonts w:ascii="Times New Roman" w:hAnsi="Times New Roman"/>
            <w:b w:val="0"/>
            <w:i w:val="0"/>
            <w:noProof/>
            <w:webHidden/>
            <w:sz w:val="28"/>
            <w:szCs w:val="28"/>
          </w:rPr>
          <w:fldChar w:fldCharType="end"/>
        </w:r>
      </w:hyperlink>
    </w:p>
    <w:p w:rsidR="004C0E2A" w:rsidRPr="004C0E2A" w:rsidRDefault="0090552C" w:rsidP="004C0E2A">
      <w:pPr>
        <w:pStyle w:val="11"/>
        <w:spacing w:line="360" w:lineRule="auto"/>
        <w:rPr>
          <w:rFonts w:eastAsiaTheme="minorEastAsia" w:cstheme="minorBidi"/>
          <w:caps/>
          <w:noProof/>
          <w:lang w:eastAsia="ru-RU"/>
        </w:rPr>
      </w:pPr>
      <w:r w:rsidRPr="004C0E2A">
        <w:rPr>
          <w:rStyle w:val="a9"/>
          <w:rFonts w:ascii="Times New Roman" w:hAnsi="Times New Roman"/>
          <w:b w:val="0"/>
          <w:i w:val="0"/>
          <w:noProof/>
          <w:sz w:val="28"/>
          <w:szCs w:val="28"/>
        </w:rPr>
        <w:fldChar w:fldCharType="end"/>
      </w:r>
    </w:p>
    <w:p w:rsidR="00192A36" w:rsidRDefault="0090552C" w:rsidP="00412532">
      <w:pPr>
        <w:spacing w:line="360" w:lineRule="auto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 w:rsidRPr="004C0E2A">
        <w:rPr>
          <w:rFonts w:ascii="Times New Roman" w:hAnsi="Times New Roman"/>
          <w:b/>
          <w:bCs/>
          <w:caps/>
          <w:sz w:val="24"/>
          <w:szCs w:val="24"/>
          <w:u w:val="single"/>
        </w:rPr>
        <w:fldChar w:fldCharType="end"/>
      </w:r>
      <w:r w:rsidR="00192A36">
        <w:rPr>
          <w:rFonts w:ascii="Times New Roman" w:hAnsi="Times New Roman"/>
          <w:b/>
          <w:bCs/>
          <w:caps/>
          <w:sz w:val="28"/>
          <w:szCs w:val="28"/>
          <w:u w:val="single"/>
        </w:rPr>
        <w:br w:type="page"/>
      </w:r>
    </w:p>
    <w:p w:rsidR="007F121D" w:rsidRPr="007E397F" w:rsidRDefault="007F121D" w:rsidP="00192A36">
      <w:pPr>
        <w:pStyle w:val="1"/>
        <w:spacing w:before="0" w:line="360" w:lineRule="auto"/>
        <w:ind w:left="0"/>
        <w:rPr>
          <w:rFonts w:ascii="Times New Roman" w:hAnsi="Times New Roman"/>
          <w:color w:val="auto"/>
        </w:rPr>
      </w:pPr>
      <w:bookmarkStart w:id="0" w:name="_Toc334453164"/>
      <w:bookmarkStart w:id="1" w:name="_Toc334453392"/>
      <w:r w:rsidRPr="007E397F">
        <w:rPr>
          <w:rFonts w:ascii="Times New Roman" w:hAnsi="Times New Roman"/>
          <w:color w:val="auto"/>
        </w:rPr>
        <w:lastRenderedPageBreak/>
        <w:t>Введение</w:t>
      </w:r>
      <w:bookmarkEnd w:id="0"/>
      <w:bookmarkEnd w:id="1"/>
    </w:p>
    <w:p w:rsidR="007F121D" w:rsidRPr="007F121D" w:rsidRDefault="007F121D" w:rsidP="00192A36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31651" w:rsidRDefault="00C31651" w:rsidP="00192A3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70">
        <w:rPr>
          <w:rFonts w:ascii="Times New Roman" w:hAnsi="Times New Roman"/>
          <w:sz w:val="28"/>
          <w:szCs w:val="28"/>
        </w:rPr>
        <w:t>Персональные данные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5222D" w:rsidRPr="0065222D">
        <w:rPr>
          <w:rFonts w:ascii="Times New Roman" w:hAnsi="Times New Roman"/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58BC" w:rsidRDefault="00C31651" w:rsidP="00062C15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16AB3" w:rsidRPr="00116AB3">
        <w:rPr>
          <w:rFonts w:ascii="Times New Roman" w:hAnsi="Times New Roman"/>
          <w:sz w:val="28"/>
          <w:szCs w:val="28"/>
        </w:rPr>
        <w:t>а территории Российской Федерации осуществляется государственное регулирование в области обеспечения безопасности персональных данных</w:t>
      </w:r>
      <w:r w:rsidR="00116AB3">
        <w:rPr>
          <w:rFonts w:ascii="Times New Roman" w:hAnsi="Times New Roman"/>
          <w:sz w:val="28"/>
          <w:szCs w:val="28"/>
        </w:rPr>
        <w:t>.</w:t>
      </w:r>
      <w:r w:rsidR="005658BC">
        <w:rPr>
          <w:rFonts w:ascii="Times New Roman" w:hAnsi="Times New Roman"/>
          <w:sz w:val="28"/>
          <w:szCs w:val="28"/>
        </w:rPr>
        <w:t xml:space="preserve"> Основной целью государственного регулирования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42509" w:rsidRDefault="00C2079F" w:rsidP="00062C15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деятельности органов социальной защиты населения такова, что основным объектом социальной защиты является гражданин с его персональными данными</w:t>
      </w:r>
      <w:r w:rsidR="00C425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31651">
        <w:rPr>
          <w:rFonts w:ascii="Times New Roman" w:hAnsi="Times New Roman"/>
          <w:sz w:val="28"/>
          <w:szCs w:val="28"/>
        </w:rPr>
        <w:t>Персональные данные</w:t>
      </w:r>
      <w:r w:rsidR="000C0DC7">
        <w:rPr>
          <w:rFonts w:ascii="Times New Roman" w:hAnsi="Times New Roman"/>
          <w:sz w:val="28"/>
          <w:szCs w:val="28"/>
        </w:rPr>
        <w:t xml:space="preserve"> граждан</w:t>
      </w:r>
      <w:r w:rsidR="00C31651">
        <w:rPr>
          <w:rFonts w:ascii="Times New Roman" w:hAnsi="Times New Roman"/>
          <w:sz w:val="28"/>
          <w:szCs w:val="28"/>
        </w:rPr>
        <w:t xml:space="preserve"> </w:t>
      </w:r>
      <w:r w:rsidR="00C31651">
        <w:rPr>
          <w:rFonts w:ascii="Times New Roman" w:hAnsi="Times New Roman"/>
          <w:sz w:val="28"/>
          <w:szCs w:val="28"/>
          <w:lang w:eastAsia="ru-RU"/>
        </w:rPr>
        <w:t xml:space="preserve">могут </w:t>
      </w:r>
      <w:r w:rsidR="00C42509">
        <w:rPr>
          <w:rFonts w:ascii="Times New Roman" w:hAnsi="Times New Roman"/>
          <w:sz w:val="28"/>
          <w:szCs w:val="28"/>
          <w:lang w:eastAsia="ru-RU"/>
        </w:rPr>
        <w:t>быть представлены</w:t>
      </w:r>
      <w:r w:rsidR="00C31651">
        <w:rPr>
          <w:rFonts w:ascii="Times New Roman" w:hAnsi="Times New Roman"/>
          <w:sz w:val="28"/>
          <w:szCs w:val="28"/>
          <w:lang w:eastAsia="ru-RU"/>
        </w:rPr>
        <w:t xml:space="preserve"> в различных формах. Он</w:t>
      </w:r>
      <w:r w:rsidR="00C42509">
        <w:rPr>
          <w:rFonts w:ascii="Times New Roman" w:hAnsi="Times New Roman"/>
          <w:sz w:val="28"/>
          <w:szCs w:val="28"/>
          <w:lang w:eastAsia="ru-RU"/>
        </w:rPr>
        <w:t>и</w:t>
      </w:r>
      <w:r w:rsidR="00C31651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="00C42509">
        <w:rPr>
          <w:rFonts w:ascii="Times New Roman" w:hAnsi="Times New Roman"/>
          <w:sz w:val="28"/>
          <w:szCs w:val="28"/>
          <w:lang w:eastAsia="ru-RU"/>
        </w:rPr>
        <w:t>гут</w:t>
      </w:r>
      <w:r w:rsidR="00C31651">
        <w:rPr>
          <w:rFonts w:ascii="Times New Roman" w:hAnsi="Times New Roman"/>
          <w:sz w:val="28"/>
          <w:szCs w:val="28"/>
          <w:lang w:eastAsia="ru-RU"/>
        </w:rPr>
        <w:t xml:space="preserve"> быть напечатан</w:t>
      </w:r>
      <w:r w:rsidR="00C42509">
        <w:rPr>
          <w:rFonts w:ascii="Times New Roman" w:hAnsi="Times New Roman"/>
          <w:sz w:val="28"/>
          <w:szCs w:val="28"/>
          <w:lang w:eastAsia="ru-RU"/>
        </w:rPr>
        <w:t>ы</w:t>
      </w:r>
      <w:r w:rsidR="00C31651">
        <w:rPr>
          <w:rFonts w:ascii="Times New Roman" w:hAnsi="Times New Roman"/>
          <w:sz w:val="28"/>
          <w:szCs w:val="28"/>
          <w:lang w:eastAsia="ru-RU"/>
        </w:rPr>
        <w:t xml:space="preserve"> или написан</w:t>
      </w:r>
      <w:r w:rsidR="00C42509">
        <w:rPr>
          <w:rFonts w:ascii="Times New Roman" w:hAnsi="Times New Roman"/>
          <w:sz w:val="28"/>
          <w:szCs w:val="28"/>
          <w:lang w:eastAsia="ru-RU"/>
        </w:rPr>
        <w:t>ы</w:t>
      </w:r>
      <w:r w:rsidR="00C31651">
        <w:rPr>
          <w:rFonts w:ascii="Times New Roman" w:hAnsi="Times New Roman"/>
          <w:sz w:val="28"/>
          <w:szCs w:val="28"/>
          <w:lang w:eastAsia="ru-RU"/>
        </w:rPr>
        <w:t xml:space="preserve"> на бумаге, храниться в электронном виде, передаваться по почте или с использованием электронных средств связи</w:t>
      </w:r>
      <w:r w:rsidR="00C4250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Обработка персональных данных граждан</w:t>
      </w:r>
      <w:r w:rsidR="00C42509">
        <w:rPr>
          <w:rFonts w:ascii="Times New Roman" w:hAnsi="Times New Roman"/>
          <w:sz w:val="28"/>
          <w:szCs w:val="28"/>
        </w:rPr>
        <w:t xml:space="preserve"> в органах социальной защиты населения</w:t>
      </w:r>
      <w:r>
        <w:rPr>
          <w:rFonts w:ascii="Times New Roman" w:hAnsi="Times New Roman"/>
          <w:sz w:val="28"/>
          <w:szCs w:val="28"/>
        </w:rPr>
        <w:t xml:space="preserve"> осуществляется как в информационных системах, так и без использования средств автоматизации.</w:t>
      </w:r>
    </w:p>
    <w:p w:rsidR="00C42509" w:rsidRDefault="00C42509" w:rsidP="00192A3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работы с персональными данными является обеспечение лицами, получающими доступ к персональным данным, конфиденциальности таких данных, за исключением случаев, предусмотренных федеральными законами.</w:t>
      </w:r>
    </w:p>
    <w:p w:rsidR="004164E4" w:rsidRDefault="004164E4" w:rsidP="004164E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Информационная безопасность – механизм защиты, обеспечивающий:</w:t>
      </w:r>
    </w:p>
    <w:p w:rsidR="004164E4" w:rsidRPr="00C42509" w:rsidRDefault="004164E4" w:rsidP="004164E4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509">
        <w:rPr>
          <w:rFonts w:ascii="Times New Roman" w:hAnsi="Times New Roman"/>
          <w:sz w:val="28"/>
          <w:szCs w:val="28"/>
          <w:lang w:eastAsia="ru-RU"/>
        </w:rPr>
        <w:t>конфиденциальность: доступ к информации только авторизованных пользователей;</w:t>
      </w:r>
    </w:p>
    <w:p w:rsidR="004164E4" w:rsidRPr="00C42509" w:rsidRDefault="004164E4" w:rsidP="004164E4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509">
        <w:rPr>
          <w:rFonts w:ascii="Times New Roman" w:hAnsi="Times New Roman"/>
          <w:sz w:val="28"/>
          <w:szCs w:val="28"/>
          <w:lang w:eastAsia="ru-RU"/>
        </w:rPr>
        <w:t>целостность: достоверность и полноту информации и методов ее обработки;</w:t>
      </w:r>
    </w:p>
    <w:p w:rsidR="004164E4" w:rsidRPr="00C42509" w:rsidRDefault="004164E4" w:rsidP="004164E4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509">
        <w:rPr>
          <w:rFonts w:ascii="Times New Roman" w:hAnsi="Times New Roman"/>
          <w:sz w:val="28"/>
          <w:szCs w:val="28"/>
          <w:lang w:eastAsia="ru-RU"/>
        </w:rPr>
        <w:lastRenderedPageBreak/>
        <w:t>доступность: доступ к информации авторизованных пользователей по мере необходимости.</w:t>
      </w:r>
    </w:p>
    <w:p w:rsidR="00A93502" w:rsidRDefault="00A93502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</w:t>
      </w:r>
      <w:r w:rsidR="00B07EB7">
        <w:rPr>
          <w:rFonts w:ascii="Times New Roman" w:hAnsi="Times New Roman"/>
          <w:sz w:val="28"/>
          <w:szCs w:val="28"/>
        </w:rPr>
        <w:t>концепция</w:t>
      </w:r>
      <w:r>
        <w:rPr>
          <w:rFonts w:ascii="Times New Roman" w:hAnsi="Times New Roman"/>
          <w:sz w:val="28"/>
          <w:szCs w:val="28"/>
        </w:rPr>
        <w:t xml:space="preserve"> информационной безопасности при обработке персональных данных в органах социальной защиты населения Воронежской области (далее – </w:t>
      </w:r>
      <w:r w:rsidR="00B07EB7">
        <w:rPr>
          <w:rFonts w:ascii="Times New Roman" w:hAnsi="Times New Roman"/>
          <w:sz w:val="28"/>
          <w:szCs w:val="28"/>
        </w:rPr>
        <w:t>Концепция</w:t>
      </w:r>
      <w:r>
        <w:rPr>
          <w:rFonts w:ascii="Times New Roman" w:hAnsi="Times New Roman"/>
          <w:sz w:val="28"/>
          <w:szCs w:val="28"/>
        </w:rPr>
        <w:t>) разработана в целях определения</w:t>
      </w:r>
      <w:r w:rsidR="002504E1">
        <w:rPr>
          <w:rFonts w:ascii="Times New Roman" w:hAnsi="Times New Roman"/>
          <w:sz w:val="28"/>
          <w:szCs w:val="28"/>
        </w:rPr>
        <w:t xml:space="preserve"> основных принципов </w:t>
      </w:r>
      <w:r w:rsidR="00B07EB7">
        <w:rPr>
          <w:rFonts w:ascii="Times New Roman" w:hAnsi="Times New Roman"/>
          <w:sz w:val="28"/>
          <w:szCs w:val="28"/>
        </w:rPr>
        <w:t>организации</w:t>
      </w:r>
      <w:r w:rsidR="002504E1">
        <w:rPr>
          <w:rFonts w:ascii="Times New Roman" w:hAnsi="Times New Roman"/>
          <w:sz w:val="28"/>
          <w:szCs w:val="28"/>
        </w:rPr>
        <w:t xml:space="preserve"> </w:t>
      </w:r>
      <w:r w:rsidR="00B07EB7">
        <w:rPr>
          <w:rFonts w:ascii="Times New Roman" w:hAnsi="Times New Roman"/>
          <w:sz w:val="28"/>
          <w:szCs w:val="28"/>
        </w:rPr>
        <w:t xml:space="preserve">и функционирования </w:t>
      </w:r>
      <w:r w:rsidR="00936878">
        <w:rPr>
          <w:rFonts w:ascii="Times New Roman" w:hAnsi="Times New Roman"/>
          <w:sz w:val="28"/>
          <w:szCs w:val="28"/>
        </w:rPr>
        <w:t xml:space="preserve">информационной </w:t>
      </w:r>
      <w:r w:rsidR="002504E1">
        <w:rPr>
          <w:rFonts w:ascii="Times New Roman" w:hAnsi="Times New Roman"/>
          <w:sz w:val="28"/>
          <w:szCs w:val="28"/>
        </w:rPr>
        <w:t xml:space="preserve">системы </w:t>
      </w:r>
      <w:r w:rsidR="00936878">
        <w:rPr>
          <w:rFonts w:ascii="Times New Roman" w:hAnsi="Times New Roman"/>
          <w:sz w:val="28"/>
          <w:szCs w:val="28"/>
        </w:rPr>
        <w:t xml:space="preserve">информационной </w:t>
      </w:r>
      <w:r w:rsidR="00B07EB7">
        <w:rPr>
          <w:rFonts w:ascii="Times New Roman" w:hAnsi="Times New Roman"/>
          <w:sz w:val="28"/>
          <w:szCs w:val="28"/>
        </w:rPr>
        <w:t xml:space="preserve">безопасности </w:t>
      </w:r>
      <w:r w:rsidR="002504E1">
        <w:rPr>
          <w:rFonts w:ascii="Times New Roman" w:hAnsi="Times New Roman"/>
          <w:sz w:val="28"/>
          <w:szCs w:val="28"/>
        </w:rPr>
        <w:t>персональных данных</w:t>
      </w:r>
      <w:r w:rsidR="00B07EB7">
        <w:rPr>
          <w:rFonts w:ascii="Times New Roman" w:hAnsi="Times New Roman"/>
          <w:sz w:val="28"/>
          <w:szCs w:val="28"/>
        </w:rPr>
        <w:t xml:space="preserve">, </w:t>
      </w:r>
      <w:r w:rsidR="00B07EB7" w:rsidRPr="00B07EB7">
        <w:rPr>
          <w:rFonts w:ascii="Times New Roman" w:hAnsi="Times New Roman"/>
          <w:sz w:val="28"/>
          <w:szCs w:val="28"/>
        </w:rPr>
        <w:t>а также основны</w:t>
      </w:r>
      <w:r w:rsidR="008957A7">
        <w:rPr>
          <w:rFonts w:ascii="Times New Roman" w:hAnsi="Times New Roman"/>
          <w:sz w:val="28"/>
          <w:szCs w:val="28"/>
        </w:rPr>
        <w:t>х</w:t>
      </w:r>
      <w:r w:rsidR="00B07EB7" w:rsidRPr="00B07EB7">
        <w:rPr>
          <w:rFonts w:ascii="Times New Roman" w:hAnsi="Times New Roman"/>
          <w:sz w:val="28"/>
          <w:szCs w:val="28"/>
        </w:rPr>
        <w:t xml:space="preserve"> направлени</w:t>
      </w:r>
      <w:r w:rsidR="008957A7">
        <w:rPr>
          <w:rFonts w:ascii="Times New Roman" w:hAnsi="Times New Roman"/>
          <w:sz w:val="28"/>
          <w:szCs w:val="28"/>
        </w:rPr>
        <w:t>й</w:t>
      </w:r>
      <w:r w:rsidR="00B07EB7" w:rsidRPr="00B07EB7">
        <w:rPr>
          <w:rFonts w:ascii="Times New Roman" w:hAnsi="Times New Roman"/>
          <w:sz w:val="28"/>
          <w:szCs w:val="28"/>
        </w:rPr>
        <w:t xml:space="preserve"> разработки </w:t>
      </w:r>
      <w:r w:rsidR="00936878">
        <w:rPr>
          <w:rFonts w:ascii="Times New Roman" w:hAnsi="Times New Roman"/>
          <w:sz w:val="28"/>
          <w:szCs w:val="28"/>
        </w:rPr>
        <w:t xml:space="preserve">информационной </w:t>
      </w:r>
      <w:r w:rsidR="00B07EB7" w:rsidRPr="00B07EB7">
        <w:rPr>
          <w:rFonts w:ascii="Times New Roman" w:hAnsi="Times New Roman"/>
          <w:sz w:val="28"/>
          <w:szCs w:val="28"/>
        </w:rPr>
        <w:t xml:space="preserve">системы </w:t>
      </w:r>
      <w:r w:rsidR="00936878">
        <w:rPr>
          <w:rFonts w:ascii="Times New Roman" w:hAnsi="Times New Roman"/>
          <w:sz w:val="28"/>
          <w:szCs w:val="28"/>
        </w:rPr>
        <w:t xml:space="preserve">информационной </w:t>
      </w:r>
      <w:r w:rsidR="00B07EB7" w:rsidRPr="00B07EB7">
        <w:rPr>
          <w:rFonts w:ascii="Times New Roman" w:hAnsi="Times New Roman"/>
          <w:sz w:val="28"/>
          <w:szCs w:val="28"/>
        </w:rPr>
        <w:t>безопасности, включая правовую, организационную и инженерно-техническую защиту</w:t>
      </w:r>
      <w:r w:rsidR="00E06075">
        <w:rPr>
          <w:rFonts w:ascii="Times New Roman" w:hAnsi="Times New Roman"/>
          <w:sz w:val="28"/>
          <w:szCs w:val="28"/>
        </w:rPr>
        <w:t>.</w:t>
      </w:r>
      <w:r w:rsidR="002504E1">
        <w:rPr>
          <w:rFonts w:ascii="Times New Roman" w:hAnsi="Times New Roman"/>
          <w:sz w:val="28"/>
          <w:szCs w:val="28"/>
        </w:rPr>
        <w:t xml:space="preserve"> </w:t>
      </w:r>
    </w:p>
    <w:p w:rsidR="008957A7" w:rsidRDefault="008957A7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1052" w:rsidRDefault="003C1052" w:rsidP="00635580">
      <w:pPr>
        <w:pStyle w:val="1"/>
        <w:spacing w:before="0" w:line="360" w:lineRule="auto"/>
        <w:ind w:left="0"/>
        <w:rPr>
          <w:rFonts w:ascii="Times New Roman" w:hAnsi="Times New Roman"/>
          <w:color w:val="auto"/>
        </w:rPr>
      </w:pPr>
      <w:bookmarkStart w:id="2" w:name="_Toc334453165"/>
      <w:bookmarkStart w:id="3" w:name="_Toc334453393"/>
      <w:r w:rsidRPr="003C1052">
        <w:rPr>
          <w:rFonts w:ascii="Times New Roman" w:hAnsi="Times New Roman"/>
          <w:color w:val="auto"/>
        </w:rPr>
        <w:t>Основные понятия и термины, используемые в настоящем документе</w:t>
      </w:r>
      <w:bookmarkEnd w:id="2"/>
      <w:bookmarkEnd w:id="3"/>
    </w:p>
    <w:p w:rsidR="00192A36" w:rsidRPr="00192A36" w:rsidRDefault="00192A36" w:rsidP="00192A36"/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sz w:val="28"/>
          <w:szCs w:val="28"/>
        </w:rPr>
        <w:t xml:space="preserve">В настоящем документе используются следующие основные </w:t>
      </w:r>
      <w:r>
        <w:rPr>
          <w:rFonts w:ascii="Times New Roman" w:hAnsi="Times New Roman"/>
          <w:sz w:val="28"/>
          <w:szCs w:val="28"/>
        </w:rPr>
        <w:t xml:space="preserve">понятия и </w:t>
      </w:r>
      <w:r w:rsidRPr="008461FB">
        <w:rPr>
          <w:rFonts w:ascii="Times New Roman" w:hAnsi="Times New Roman"/>
          <w:sz w:val="28"/>
          <w:szCs w:val="28"/>
        </w:rPr>
        <w:t>термины и их определения:</w:t>
      </w:r>
    </w:p>
    <w:p w:rsidR="00E73185" w:rsidRDefault="00E73185" w:rsidP="00192A36">
      <w:p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3185">
        <w:rPr>
          <w:rFonts w:ascii="Times New Roman" w:hAnsi="Times New Roman"/>
          <w:b/>
          <w:bCs/>
          <w:sz w:val="28"/>
          <w:szCs w:val="28"/>
        </w:rPr>
        <w:t>Автоматизированная система</w:t>
      </w:r>
      <w:r w:rsidRPr="00E73185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E73185">
        <w:rPr>
          <w:rFonts w:ascii="Times New Roman" w:hAnsi="Times New Roman"/>
          <w:bCs/>
          <w:sz w:val="28"/>
          <w:szCs w:val="28"/>
        </w:rPr>
        <w:t>– система, состоящая из персонала и комплекса средств автоматизации его деятельности, реализующая информа</w:t>
      </w:r>
      <w:r w:rsidRPr="00E73185">
        <w:rPr>
          <w:rFonts w:ascii="Times New Roman" w:hAnsi="Times New Roman"/>
          <w:bCs/>
          <w:sz w:val="28"/>
          <w:szCs w:val="28"/>
        </w:rPr>
        <w:softHyphen/>
        <w:t>ционную технологию выполнения установленных функций.</w:t>
      </w:r>
    </w:p>
    <w:p w:rsid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61FB">
        <w:rPr>
          <w:rFonts w:ascii="Times New Roman" w:hAnsi="Times New Roman"/>
          <w:b/>
          <w:bCs/>
          <w:sz w:val="28"/>
          <w:szCs w:val="28"/>
        </w:rPr>
        <w:t xml:space="preserve">Автоматизированное рабочее место - </w:t>
      </w:r>
      <w:r w:rsidRPr="008461FB">
        <w:rPr>
          <w:rFonts w:ascii="Times New Roman" w:hAnsi="Times New Roman"/>
          <w:bCs/>
          <w:sz w:val="28"/>
          <w:szCs w:val="28"/>
        </w:rPr>
        <w:t>рабочее место пользователя в составе комплекса средств автоматизации.</w:t>
      </w:r>
    </w:p>
    <w:p w:rsidR="00E73185" w:rsidRPr="008461FB" w:rsidRDefault="00E73185" w:rsidP="00E73185">
      <w:p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73185">
        <w:rPr>
          <w:rFonts w:ascii="Times New Roman" w:hAnsi="Times New Roman"/>
          <w:b/>
          <w:bCs/>
          <w:sz w:val="28"/>
          <w:szCs w:val="28"/>
        </w:rPr>
        <w:t>Аутентификация отправителя данных</w:t>
      </w:r>
      <w:r w:rsidRPr="00E73185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E73185">
        <w:rPr>
          <w:rFonts w:ascii="Times New Roman" w:hAnsi="Times New Roman"/>
          <w:bCs/>
          <w:sz w:val="28"/>
          <w:szCs w:val="28"/>
        </w:rPr>
        <w:t>– подтверждение того, что от</w:t>
      </w:r>
      <w:r w:rsidRPr="00E73185">
        <w:rPr>
          <w:rFonts w:ascii="Times New Roman" w:hAnsi="Times New Roman"/>
          <w:bCs/>
          <w:sz w:val="28"/>
          <w:szCs w:val="28"/>
        </w:rPr>
        <w:softHyphen/>
        <w:t>правитель полученных данных соответствует заявленному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Безопасность персональных данных</w:t>
      </w:r>
      <w:r w:rsidRPr="008461FB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461FB">
        <w:rPr>
          <w:rFonts w:ascii="Times New Roman" w:hAnsi="Times New Roman"/>
          <w:sz w:val="28"/>
          <w:szCs w:val="28"/>
        </w:rPr>
        <w:t>– состояние защищенности персо</w:t>
      </w:r>
      <w:r w:rsidRPr="008461FB">
        <w:rPr>
          <w:rFonts w:ascii="Times New Roman" w:hAnsi="Times New Roman"/>
          <w:spacing w:val="-2"/>
          <w:sz w:val="28"/>
          <w:szCs w:val="28"/>
        </w:rPr>
        <w:t xml:space="preserve">нальных данных, характеризуемое способностью работников, технических </w:t>
      </w:r>
      <w:r w:rsidRPr="008461FB">
        <w:rPr>
          <w:rFonts w:ascii="Times New Roman" w:hAnsi="Times New Roman"/>
          <w:spacing w:val="-1"/>
          <w:sz w:val="28"/>
          <w:szCs w:val="28"/>
        </w:rPr>
        <w:t>средств и информационных технологий обеспечить конфиденциальность, це</w:t>
      </w:r>
      <w:r w:rsidRPr="008461FB">
        <w:rPr>
          <w:rFonts w:ascii="Times New Roman" w:hAnsi="Times New Roman"/>
          <w:spacing w:val="-2"/>
          <w:sz w:val="28"/>
          <w:szCs w:val="28"/>
        </w:rPr>
        <w:t>лостность и доступность персональных данных при их обработке в информа</w:t>
      </w:r>
      <w:r w:rsidRPr="008461FB">
        <w:rPr>
          <w:rFonts w:ascii="Times New Roman" w:hAnsi="Times New Roman"/>
          <w:sz w:val="28"/>
          <w:szCs w:val="28"/>
        </w:rPr>
        <w:t>ционных системах персональных данных и без использования средств автоматизации.</w:t>
      </w:r>
    </w:p>
    <w:p w:rsidR="00EC56CF" w:rsidRPr="008461FB" w:rsidRDefault="00EC56CF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6CF">
        <w:rPr>
          <w:rFonts w:ascii="Times New Roman" w:hAnsi="Times New Roman"/>
          <w:b/>
          <w:sz w:val="28"/>
          <w:szCs w:val="28"/>
        </w:rPr>
        <w:lastRenderedPageBreak/>
        <w:t>Блокирование персональных данных</w:t>
      </w:r>
      <w:r w:rsidRPr="00EC56CF">
        <w:rPr>
          <w:rFonts w:ascii="Times New Roman" w:hAnsi="Times New Roman"/>
          <w:sz w:val="28"/>
          <w:szCs w:val="28"/>
          <w:lang w:val="en-US"/>
        </w:rPr>
        <w:t> </w:t>
      </w:r>
      <w:r w:rsidRPr="00EC56CF">
        <w:rPr>
          <w:rFonts w:ascii="Times New Roman" w:hAnsi="Times New Roman"/>
          <w:sz w:val="28"/>
          <w:szCs w:val="28"/>
        </w:rPr>
        <w:t xml:space="preserve">– </w:t>
      </w:r>
      <w:r w:rsidR="006A5F97" w:rsidRPr="006A5F97">
        <w:rPr>
          <w:rFonts w:ascii="Times New Roman" w:hAnsi="Times New Roman"/>
          <w:sz w:val="28"/>
          <w:szCs w:val="28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>
        <w:rPr>
          <w:rFonts w:ascii="Times New Roman" w:hAnsi="Times New Roman"/>
          <w:sz w:val="28"/>
          <w:szCs w:val="28"/>
        </w:rPr>
        <w:t>.</w:t>
      </w:r>
    </w:p>
    <w:p w:rsid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Вирус (компьютерный, программный)</w:t>
      </w:r>
      <w:r w:rsidRPr="008461FB">
        <w:rPr>
          <w:rFonts w:ascii="Times New Roman" w:hAnsi="Times New Roman"/>
          <w:sz w:val="28"/>
          <w:szCs w:val="28"/>
        </w:rPr>
        <w:t xml:space="preserve"> 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</w:t>
      </w:r>
    </w:p>
    <w:p w:rsidR="000A4126" w:rsidRDefault="000A4126" w:rsidP="00192A36">
      <w:pPr>
        <w:spacing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A4126">
        <w:rPr>
          <w:rStyle w:val="bold"/>
          <w:rFonts w:ascii="Times New Roman" w:hAnsi="Times New Roman"/>
          <w:sz w:val="28"/>
          <w:szCs w:val="28"/>
        </w:rPr>
        <w:t>Вредоносная программа</w:t>
      </w:r>
      <w:r w:rsidRPr="000A4126">
        <w:rPr>
          <w:rFonts w:ascii="Times New Roman" w:hAnsi="Times New Roman"/>
          <w:sz w:val="28"/>
          <w:szCs w:val="28"/>
          <w:lang w:val="en-US"/>
        </w:rPr>
        <w:t> </w:t>
      </w:r>
      <w:r w:rsidRPr="000A4126">
        <w:rPr>
          <w:rFonts w:ascii="Times New Roman" w:hAnsi="Times New Roman"/>
          <w:sz w:val="28"/>
          <w:szCs w:val="28"/>
        </w:rPr>
        <w:t>– программа, предназначенная для осуществ</w:t>
      </w:r>
      <w:r w:rsidRPr="000A4126">
        <w:rPr>
          <w:rFonts w:ascii="Times New Roman" w:hAnsi="Times New Roman"/>
          <w:sz w:val="28"/>
          <w:szCs w:val="28"/>
        </w:rPr>
        <w:softHyphen/>
      </w:r>
      <w:r w:rsidRPr="000A4126">
        <w:rPr>
          <w:rFonts w:ascii="Times New Roman" w:hAnsi="Times New Roman"/>
          <w:spacing w:val="-1"/>
          <w:sz w:val="28"/>
          <w:szCs w:val="28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E73185" w:rsidRPr="000A4126" w:rsidRDefault="00E73185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85">
        <w:rPr>
          <w:rFonts w:ascii="Times New Roman" w:hAnsi="Times New Roman"/>
          <w:b/>
          <w:sz w:val="28"/>
          <w:szCs w:val="28"/>
        </w:rPr>
        <w:t>Вспомогательные технические средства и системы</w:t>
      </w:r>
      <w:r w:rsidRPr="00E73185">
        <w:rPr>
          <w:rFonts w:ascii="Times New Roman" w:hAnsi="Times New Roman"/>
          <w:sz w:val="28"/>
          <w:szCs w:val="28"/>
          <w:lang w:val="en-US"/>
        </w:rPr>
        <w:t> </w:t>
      </w:r>
      <w:r w:rsidRPr="00E73185">
        <w:rPr>
          <w:rFonts w:ascii="Times New Roman" w:hAnsi="Times New Roman"/>
          <w:sz w:val="28"/>
          <w:szCs w:val="28"/>
        </w:rPr>
        <w:t>– технические сред</w:t>
      </w:r>
      <w:r w:rsidRPr="00E73185">
        <w:rPr>
          <w:rFonts w:ascii="Times New Roman" w:hAnsi="Times New Roman"/>
          <w:sz w:val="28"/>
          <w:szCs w:val="28"/>
        </w:rPr>
        <w:softHyphen/>
        <w:t>ства и системы, не предназначенные для передачи, обработки и хранения персональных данных, устанавливаемые совместно с техническими средст</w:t>
      </w:r>
      <w:r w:rsidRPr="00E73185">
        <w:rPr>
          <w:rFonts w:ascii="Times New Roman" w:hAnsi="Times New Roman"/>
          <w:sz w:val="28"/>
          <w:szCs w:val="28"/>
        </w:rPr>
        <w:softHyphen/>
        <w:t>вами и системами, предназначенными для обработки персональных данных или в помещениях, в которых установлены информационные системы персо</w:t>
      </w:r>
      <w:r w:rsidRPr="00E73185">
        <w:rPr>
          <w:rFonts w:ascii="Times New Roman" w:hAnsi="Times New Roman"/>
          <w:sz w:val="28"/>
          <w:szCs w:val="28"/>
        </w:rPr>
        <w:softHyphen/>
        <w:t>нальных данных.</w:t>
      </w:r>
    </w:p>
    <w:p w:rsid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Доступ к информации</w:t>
      </w:r>
      <w:r w:rsidRPr="008461FB">
        <w:rPr>
          <w:rFonts w:ascii="Times New Roman" w:hAnsi="Times New Roman"/>
          <w:sz w:val="28"/>
          <w:szCs w:val="28"/>
        </w:rPr>
        <w:t xml:space="preserve"> – возможность получения информации и ее использования.</w:t>
      </w:r>
    </w:p>
    <w:p w:rsidR="00E73185" w:rsidRPr="00E63E64" w:rsidRDefault="00E73185" w:rsidP="00E73185">
      <w:pPr>
        <w:pStyle w:val="Bodytext"/>
      </w:pPr>
      <w:r w:rsidRPr="000604A1">
        <w:rPr>
          <w:rStyle w:val="bold"/>
        </w:rPr>
        <w:t>Закладочное устройство</w:t>
      </w:r>
      <w:r>
        <w:rPr>
          <w:spacing w:val="-8"/>
          <w:sz w:val="30"/>
          <w:szCs w:val="30"/>
          <w:lang w:val="en-US"/>
        </w:rPr>
        <w:t> </w:t>
      </w:r>
      <w:r w:rsidRPr="00E63E64">
        <w:rPr>
          <w:szCs w:val="28"/>
        </w:rPr>
        <w:t xml:space="preserve">– </w:t>
      </w:r>
      <w:r w:rsidRPr="00E63E64">
        <w:rPr>
          <w:spacing w:val="-8"/>
          <w:sz w:val="30"/>
          <w:szCs w:val="30"/>
        </w:rPr>
        <w:t>элемент средства съема информации, скрыт</w:t>
      </w:r>
      <w:r w:rsidRPr="00E63E64">
        <w:rPr>
          <w:spacing w:val="-8"/>
          <w:sz w:val="30"/>
          <w:szCs w:val="30"/>
        </w:rPr>
        <w:softHyphen/>
      </w:r>
      <w:r w:rsidRPr="00E63E64">
        <w:rPr>
          <w:spacing w:val="-10"/>
          <w:sz w:val="30"/>
          <w:szCs w:val="30"/>
        </w:rPr>
        <w:t xml:space="preserve">но внедряемый (закладываемый или вносимый) в места возможного съема </w:t>
      </w:r>
      <w:r w:rsidRPr="00E63E64">
        <w:rPr>
          <w:spacing w:val="-8"/>
          <w:sz w:val="30"/>
          <w:szCs w:val="30"/>
        </w:rPr>
        <w:t>информации (в том числе в ограждение, конструкцию, оборудование, пред</w:t>
      </w:r>
      <w:r w:rsidRPr="00E63E64">
        <w:rPr>
          <w:spacing w:val="-8"/>
          <w:sz w:val="30"/>
          <w:szCs w:val="30"/>
        </w:rPr>
        <w:softHyphen/>
      </w:r>
      <w:r w:rsidRPr="00E63E64">
        <w:rPr>
          <w:spacing w:val="-9"/>
          <w:sz w:val="30"/>
          <w:szCs w:val="30"/>
        </w:rPr>
        <w:t xml:space="preserve">меты интерьера, транспортные средства, а также в технические средства и </w:t>
      </w:r>
      <w:r w:rsidRPr="00E63E64">
        <w:rPr>
          <w:sz w:val="30"/>
          <w:szCs w:val="30"/>
        </w:rPr>
        <w:t>системы обработки информации).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Идентификация</w:t>
      </w:r>
      <w:r w:rsidRPr="008461FB">
        <w:rPr>
          <w:rFonts w:ascii="Times New Roman" w:hAnsi="Times New Roman"/>
          <w:sz w:val="28"/>
          <w:szCs w:val="28"/>
        </w:rPr>
        <w:t xml:space="preserve"> 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Информационная система персональных данных</w:t>
      </w:r>
      <w:r w:rsidRPr="008461FB">
        <w:rPr>
          <w:rFonts w:ascii="Times New Roman" w:hAnsi="Times New Roman"/>
          <w:sz w:val="28"/>
          <w:szCs w:val="28"/>
        </w:rPr>
        <w:t xml:space="preserve"> – </w:t>
      </w:r>
      <w:r w:rsidR="004A5120" w:rsidRPr="004A5120">
        <w:rPr>
          <w:rFonts w:ascii="Times New Roman" w:hAnsi="Times New Roman"/>
          <w:bCs/>
          <w:sz w:val="28"/>
          <w:szCs w:val="28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Pr="008461FB">
        <w:rPr>
          <w:rFonts w:ascii="Times New Roman" w:hAnsi="Times New Roman"/>
          <w:sz w:val="28"/>
          <w:szCs w:val="28"/>
        </w:rPr>
        <w:t>.</w:t>
      </w:r>
    </w:p>
    <w:p w:rsidR="00B06749" w:rsidRDefault="00B06749" w:rsidP="00B06749">
      <w:pPr>
        <w:pStyle w:val="Bodytext"/>
        <w:rPr>
          <w:sz w:val="30"/>
          <w:szCs w:val="30"/>
        </w:rPr>
      </w:pPr>
      <w:r w:rsidRPr="000604A1">
        <w:rPr>
          <w:rStyle w:val="bold"/>
        </w:rPr>
        <w:lastRenderedPageBreak/>
        <w:t>Информационные технологии</w:t>
      </w:r>
      <w:r>
        <w:rPr>
          <w:spacing w:val="-10"/>
          <w:sz w:val="30"/>
          <w:szCs w:val="30"/>
          <w:lang w:val="en-US"/>
        </w:rPr>
        <w:t> </w:t>
      </w:r>
      <w:r w:rsidRPr="00E63E64">
        <w:rPr>
          <w:szCs w:val="28"/>
        </w:rPr>
        <w:t xml:space="preserve">– </w:t>
      </w:r>
      <w:r w:rsidRPr="00E63E64">
        <w:rPr>
          <w:spacing w:val="-10"/>
          <w:sz w:val="30"/>
          <w:szCs w:val="30"/>
        </w:rPr>
        <w:t>процессы, методы поиска, сбора, хра</w:t>
      </w:r>
      <w:r w:rsidRPr="00E63E64">
        <w:rPr>
          <w:spacing w:val="-10"/>
          <w:sz w:val="30"/>
          <w:szCs w:val="30"/>
        </w:rPr>
        <w:softHyphen/>
        <w:t xml:space="preserve">нения, обработки, предоставления, распространения информации и способы </w:t>
      </w:r>
      <w:r w:rsidRPr="00E63E64">
        <w:rPr>
          <w:sz w:val="30"/>
          <w:szCs w:val="30"/>
        </w:rPr>
        <w:t>осуществления таких процессов и методов.</w:t>
      </w:r>
    </w:p>
    <w:p w:rsidR="00B06749" w:rsidRDefault="00B06749" w:rsidP="00B06749">
      <w:pPr>
        <w:pStyle w:val="Bodytext"/>
        <w:rPr>
          <w:sz w:val="30"/>
          <w:szCs w:val="30"/>
        </w:rPr>
      </w:pPr>
      <w:r w:rsidRPr="000604A1">
        <w:rPr>
          <w:rStyle w:val="bold"/>
        </w:rPr>
        <w:t>Источник угрозы безопасности информации</w:t>
      </w:r>
      <w:r>
        <w:rPr>
          <w:spacing w:val="-10"/>
          <w:sz w:val="30"/>
          <w:szCs w:val="30"/>
          <w:lang w:val="en-US"/>
        </w:rPr>
        <w:t> </w:t>
      </w:r>
      <w:r w:rsidRPr="00E63E64">
        <w:rPr>
          <w:szCs w:val="28"/>
        </w:rPr>
        <w:t xml:space="preserve">– </w:t>
      </w:r>
      <w:r w:rsidRPr="00E63E64">
        <w:rPr>
          <w:spacing w:val="-10"/>
          <w:sz w:val="30"/>
          <w:szCs w:val="30"/>
        </w:rPr>
        <w:t>субъект доступа, мате</w:t>
      </w:r>
      <w:r w:rsidRPr="00E63E64">
        <w:rPr>
          <w:spacing w:val="-10"/>
          <w:sz w:val="30"/>
          <w:szCs w:val="30"/>
        </w:rPr>
        <w:softHyphen/>
      </w:r>
      <w:r w:rsidRPr="00E63E64">
        <w:rPr>
          <w:spacing w:val="-11"/>
          <w:sz w:val="30"/>
          <w:szCs w:val="30"/>
        </w:rPr>
        <w:t>риальный объект или физическое явление, являющиеся причиной возникно</w:t>
      </w:r>
      <w:r w:rsidRPr="00E63E64">
        <w:rPr>
          <w:spacing w:val="-11"/>
          <w:sz w:val="30"/>
          <w:szCs w:val="30"/>
        </w:rPr>
        <w:softHyphen/>
      </w:r>
      <w:r w:rsidRPr="00E63E64">
        <w:rPr>
          <w:sz w:val="30"/>
          <w:szCs w:val="30"/>
        </w:rPr>
        <w:t>вения угрозы безопасности информации.</w:t>
      </w:r>
    </w:p>
    <w:p w:rsidR="00B06749" w:rsidRPr="00E63E64" w:rsidRDefault="00B06749" w:rsidP="00B06749">
      <w:pPr>
        <w:pStyle w:val="Bodytext"/>
      </w:pPr>
      <w:r w:rsidRPr="000604A1">
        <w:rPr>
          <w:rStyle w:val="bold"/>
        </w:rPr>
        <w:t>Контролируемая зона</w:t>
      </w:r>
      <w:r>
        <w:rPr>
          <w:rStyle w:val="bold"/>
          <w:lang w:val="en-US"/>
        </w:rPr>
        <w:t> </w:t>
      </w:r>
      <w:r w:rsidRPr="00E63E64">
        <w:rPr>
          <w:szCs w:val="28"/>
        </w:rPr>
        <w:t xml:space="preserve">– </w:t>
      </w:r>
      <w:r w:rsidRPr="00E63E64">
        <w:rPr>
          <w:spacing w:val="-10"/>
          <w:sz w:val="30"/>
          <w:szCs w:val="30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E63E64">
        <w:rPr>
          <w:spacing w:val="-10"/>
          <w:sz w:val="30"/>
          <w:szCs w:val="30"/>
        </w:rPr>
        <w:softHyphen/>
      </w:r>
      <w:r w:rsidRPr="00E63E64">
        <w:rPr>
          <w:spacing w:val="-9"/>
          <w:sz w:val="30"/>
          <w:szCs w:val="30"/>
        </w:rPr>
        <w:t>них лиц, а также транспортных, технических и иных материальных средств.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Конфиденциальная информация</w:t>
      </w:r>
      <w:r w:rsidRPr="008461FB">
        <w:rPr>
          <w:rFonts w:ascii="Times New Roman" w:hAnsi="Times New Roman"/>
          <w:sz w:val="28"/>
          <w:szCs w:val="28"/>
        </w:rPr>
        <w:t xml:space="preserve"> – требующая защиты информация, доступ к которой ограничивается в соответствии с действующим законодательством Российской Федерации.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Конфиденциальность персональных данных</w:t>
      </w:r>
      <w:r w:rsidRPr="008461FB">
        <w:rPr>
          <w:rFonts w:ascii="Times New Roman" w:hAnsi="Times New Roman"/>
          <w:sz w:val="28"/>
          <w:szCs w:val="28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Материальный носитель</w:t>
      </w:r>
      <w:r w:rsidRPr="008461FB">
        <w:rPr>
          <w:rFonts w:ascii="Times New Roman" w:hAnsi="Times New Roman"/>
          <w:sz w:val="28"/>
          <w:szCs w:val="28"/>
        </w:rPr>
        <w:t xml:space="preserve"> – изделие (материал), на котором записана информация и которое обеспечивает возможность сохранения этой информации и снятие ее копий, например, бумага, магнитная лента или карта, магнитный или лазерный диск, фотопленка и т.п.</w:t>
      </w:r>
    </w:p>
    <w:p w:rsidR="00B06749" w:rsidRPr="0088534D" w:rsidRDefault="00B06749" w:rsidP="00B06749">
      <w:pPr>
        <w:pStyle w:val="Bodytext"/>
        <w:rPr>
          <w:szCs w:val="28"/>
        </w:rPr>
      </w:pPr>
      <w:r w:rsidRPr="0088534D">
        <w:rPr>
          <w:rStyle w:val="bold"/>
          <w:szCs w:val="28"/>
        </w:rPr>
        <w:t>Межсетевой экран</w:t>
      </w:r>
      <w:r w:rsidR="0088534D">
        <w:rPr>
          <w:rStyle w:val="bold"/>
          <w:szCs w:val="28"/>
        </w:rPr>
        <w:t xml:space="preserve"> </w:t>
      </w:r>
      <w:r w:rsidRPr="0088534D">
        <w:rPr>
          <w:szCs w:val="28"/>
        </w:rPr>
        <w:t>– локальное (однокомпонентное) или функциональ</w:t>
      </w:r>
      <w:r w:rsidRPr="0088534D">
        <w:rPr>
          <w:szCs w:val="28"/>
        </w:rPr>
        <w:softHyphen/>
        <w:t>но-распределенное программное (программно-аппаратное) средство (ком</w:t>
      </w:r>
      <w:r w:rsidRPr="0088534D">
        <w:rPr>
          <w:szCs w:val="28"/>
        </w:rPr>
        <w:softHyphen/>
        <w:t>плекс), реализующее контроль за информацией, поступающей в информаци</w:t>
      </w:r>
      <w:r w:rsidRPr="0088534D">
        <w:rPr>
          <w:szCs w:val="28"/>
        </w:rPr>
        <w:softHyphen/>
        <w:t>онную систему персональных данных и (или) выходящей из информацион</w:t>
      </w:r>
      <w:r w:rsidRPr="0088534D">
        <w:rPr>
          <w:szCs w:val="28"/>
        </w:rPr>
        <w:softHyphen/>
        <w:t>ной системы.</w:t>
      </w:r>
    </w:p>
    <w:p w:rsidR="00B06749" w:rsidRDefault="00B06749" w:rsidP="00B06749">
      <w:pPr>
        <w:pStyle w:val="Bodytext"/>
      </w:pPr>
      <w:r w:rsidRPr="000604A1">
        <w:rPr>
          <w:rStyle w:val="bold"/>
        </w:rPr>
        <w:t>Неавтоматизированная обработка персональных данных</w:t>
      </w:r>
      <w:r>
        <w:rPr>
          <w:lang w:val="en-US"/>
        </w:rPr>
        <w:t> </w:t>
      </w:r>
      <w:r w:rsidRPr="0079711D">
        <w:t xml:space="preserve">– обработка персональных данных, </w:t>
      </w:r>
      <w:r>
        <w:t xml:space="preserve">в том числе </w:t>
      </w:r>
      <w:r w:rsidRPr="0079711D">
        <w:t xml:space="preserve">содержащихся в информационной системе персональных данных либо извлеченных из такой </w:t>
      </w:r>
      <w:r w:rsidRPr="0079711D">
        <w:lastRenderedPageBreak/>
        <w:t xml:space="preserve">системы, </w:t>
      </w:r>
      <w:r w:rsidR="00410D4F">
        <w:t>при которой</w:t>
      </w:r>
      <w:r w:rsidRPr="0079711D">
        <w:t xml:space="preserve">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19546B" w:rsidRPr="0079711D" w:rsidRDefault="0019546B" w:rsidP="00B06749">
      <w:pPr>
        <w:pStyle w:val="Bodytext"/>
      </w:pPr>
      <w:r w:rsidRPr="000604A1">
        <w:rPr>
          <w:rStyle w:val="bold"/>
        </w:rPr>
        <w:t>Недекларированные возможности</w:t>
      </w:r>
      <w:r w:rsidR="0088534D">
        <w:rPr>
          <w:rStyle w:val="bold"/>
        </w:rPr>
        <w:t xml:space="preserve"> </w:t>
      </w:r>
      <w:r w:rsidRPr="00E63E64">
        <w:rPr>
          <w:szCs w:val="28"/>
        </w:rPr>
        <w:t xml:space="preserve">– </w:t>
      </w:r>
      <w:r w:rsidRPr="00E63E64">
        <w:rPr>
          <w:spacing w:val="-7"/>
          <w:sz w:val="30"/>
          <w:szCs w:val="30"/>
        </w:rPr>
        <w:t xml:space="preserve">функциональные возможности </w:t>
      </w:r>
      <w:r w:rsidRPr="00E63E64">
        <w:rPr>
          <w:spacing w:val="-11"/>
          <w:sz w:val="30"/>
          <w:szCs w:val="30"/>
        </w:rPr>
        <w:t xml:space="preserve">средств вычислительной техники, не описанные или не соответствующие </w:t>
      </w:r>
      <w:r w:rsidRPr="00E63E64">
        <w:rPr>
          <w:spacing w:val="-8"/>
          <w:sz w:val="30"/>
          <w:szCs w:val="30"/>
        </w:rPr>
        <w:t>описанным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E63E64">
        <w:rPr>
          <w:spacing w:val="-8"/>
          <w:sz w:val="30"/>
          <w:szCs w:val="30"/>
        </w:rPr>
        <w:softHyphen/>
      </w:r>
      <w:r w:rsidRPr="00E63E64">
        <w:rPr>
          <w:sz w:val="30"/>
          <w:szCs w:val="30"/>
        </w:rPr>
        <w:t>формации.</w:t>
      </w:r>
    </w:p>
    <w:p w:rsid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Несанкционированный доступ</w:t>
      </w:r>
      <w:r w:rsidRPr="008461FB">
        <w:rPr>
          <w:rFonts w:ascii="Times New Roman" w:hAnsi="Times New Roman"/>
          <w:sz w:val="28"/>
          <w:szCs w:val="28"/>
        </w:rPr>
        <w:t xml:space="preserve"> </w:t>
      </w:r>
      <w:r w:rsidRPr="008461FB">
        <w:rPr>
          <w:rFonts w:ascii="Times New Roman" w:hAnsi="Times New Roman"/>
          <w:b/>
          <w:sz w:val="28"/>
          <w:szCs w:val="28"/>
        </w:rPr>
        <w:t xml:space="preserve">к информации (несанкционированные действия) </w:t>
      </w:r>
      <w:r w:rsidRPr="008461FB">
        <w:rPr>
          <w:rFonts w:ascii="Times New Roman" w:hAnsi="Times New Roman"/>
          <w:sz w:val="28"/>
          <w:szCs w:val="28"/>
        </w:rPr>
        <w:t xml:space="preserve">– доступ к информации </w:t>
      </w:r>
      <w:r w:rsidRPr="008461FB">
        <w:rPr>
          <w:rFonts w:ascii="Times New Roman" w:hAnsi="Times New Roman"/>
          <w:spacing w:val="-9"/>
          <w:sz w:val="28"/>
          <w:szCs w:val="28"/>
        </w:rPr>
        <w:t>или действия с информацией</w:t>
      </w:r>
      <w:r w:rsidRPr="008461FB">
        <w:rPr>
          <w:rFonts w:ascii="Times New Roman" w:hAnsi="Times New Roman"/>
          <w:sz w:val="28"/>
          <w:szCs w:val="28"/>
        </w:rPr>
        <w:t>, нарушающие установленные правила разграничения доступа.</w:t>
      </w:r>
    </w:p>
    <w:p w:rsidR="00663B3D" w:rsidRPr="00663B3D" w:rsidRDefault="00663B3D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B3D">
        <w:rPr>
          <w:rFonts w:ascii="Times New Roman" w:hAnsi="Times New Roman"/>
          <w:b/>
          <w:spacing w:val="-8"/>
          <w:sz w:val="28"/>
          <w:szCs w:val="28"/>
        </w:rPr>
        <w:t>Носитель информации</w:t>
      </w:r>
      <w:r w:rsidRPr="00663B3D">
        <w:rPr>
          <w:rFonts w:ascii="Times New Roman" w:hAnsi="Times New Roman"/>
          <w:spacing w:val="-8"/>
          <w:sz w:val="28"/>
          <w:szCs w:val="28"/>
        </w:rPr>
        <w:t> </w:t>
      </w:r>
      <w:r w:rsidRPr="00663B3D">
        <w:rPr>
          <w:rFonts w:ascii="Times New Roman" w:hAnsi="Times New Roman"/>
          <w:sz w:val="28"/>
          <w:szCs w:val="28"/>
        </w:rPr>
        <w:t xml:space="preserve">– </w:t>
      </w:r>
      <w:r w:rsidRPr="00663B3D">
        <w:rPr>
          <w:rFonts w:ascii="Times New Roman" w:hAnsi="Times New Roman"/>
          <w:spacing w:val="-8"/>
          <w:sz w:val="28"/>
          <w:szCs w:val="28"/>
        </w:rPr>
        <w:t xml:space="preserve">физическое лицо или материальный объект, в </w:t>
      </w:r>
      <w:r w:rsidRPr="00663B3D">
        <w:rPr>
          <w:rFonts w:ascii="Times New Roman" w:hAnsi="Times New Roman"/>
          <w:spacing w:val="-10"/>
          <w:sz w:val="28"/>
          <w:szCs w:val="28"/>
        </w:rPr>
        <w:t xml:space="preserve">том числе физическое поле, в котором информация находит свое отражение в </w:t>
      </w:r>
      <w:r w:rsidRPr="00663B3D">
        <w:rPr>
          <w:rFonts w:ascii="Times New Roman" w:hAnsi="Times New Roman"/>
          <w:spacing w:val="-9"/>
          <w:sz w:val="28"/>
          <w:szCs w:val="28"/>
        </w:rPr>
        <w:t>виде символов, образов, сигналов, технических решений и процессов, коли</w:t>
      </w:r>
      <w:r w:rsidRPr="00663B3D">
        <w:rPr>
          <w:rFonts w:ascii="Times New Roman" w:hAnsi="Times New Roman"/>
          <w:sz w:val="28"/>
          <w:szCs w:val="28"/>
        </w:rPr>
        <w:t>чественных характеристик физических величин.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  <w:lang w:eastAsia="ru-RU"/>
        </w:rPr>
        <w:t>Обезличивание персональных данных</w:t>
      </w:r>
      <w:r w:rsidRPr="008461FB">
        <w:rPr>
          <w:rFonts w:ascii="Times New Roman" w:hAnsi="Times New Roman"/>
          <w:sz w:val="28"/>
          <w:szCs w:val="28"/>
          <w:lang w:eastAsia="ru-RU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Обработка персональных данных</w:t>
      </w:r>
      <w:r w:rsidRPr="008461FB">
        <w:rPr>
          <w:rFonts w:ascii="Times New Roman" w:hAnsi="Times New Roman"/>
          <w:sz w:val="28"/>
          <w:szCs w:val="28"/>
        </w:rPr>
        <w:t xml:space="preserve"> – </w:t>
      </w:r>
      <w:r w:rsidR="0071119F" w:rsidRPr="0071119F">
        <w:rPr>
          <w:rFonts w:ascii="Times New Roman" w:hAnsi="Times New Roman"/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8461FB">
        <w:rPr>
          <w:rFonts w:ascii="Times New Roman" w:hAnsi="Times New Roman"/>
          <w:sz w:val="28"/>
          <w:szCs w:val="28"/>
        </w:rPr>
        <w:t>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 xml:space="preserve">Объект защиты </w:t>
      </w:r>
      <w:r w:rsidRPr="008461FB">
        <w:rPr>
          <w:rFonts w:ascii="Times New Roman" w:hAnsi="Times New Roman"/>
          <w:sz w:val="28"/>
          <w:szCs w:val="28"/>
        </w:rPr>
        <w:t>– персональные данные, информация, обрабатываемая в информационных системах персональных данных, технические средства  обработки и защиты персональных данных.</w:t>
      </w:r>
    </w:p>
    <w:p w:rsidR="007343BC" w:rsidRDefault="007343BC" w:rsidP="007343BC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301">
        <w:rPr>
          <w:rFonts w:ascii="Times New Roman" w:hAnsi="Times New Roman"/>
          <w:b/>
          <w:sz w:val="28"/>
          <w:szCs w:val="28"/>
        </w:rPr>
        <w:lastRenderedPageBreak/>
        <w:t>Органы социальной защиты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3BC">
        <w:rPr>
          <w:rFonts w:ascii="Times New Roman" w:hAnsi="Times New Roman"/>
          <w:b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 – департамент социальной защиты Воронежской области, государственные учреждения, в отношении которых департамент социальной защиты Воронежской области исполняет функции и полномочия учредителя. </w:t>
      </w:r>
    </w:p>
    <w:p w:rsidR="00214301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3BC">
        <w:rPr>
          <w:rFonts w:ascii="Times New Roman" w:hAnsi="Times New Roman"/>
          <w:b/>
          <w:sz w:val="28"/>
          <w:szCs w:val="28"/>
        </w:rPr>
        <w:t>Оператор</w:t>
      </w:r>
      <w:r w:rsidRPr="007343BC">
        <w:rPr>
          <w:rFonts w:ascii="Times New Roman" w:hAnsi="Times New Roman"/>
          <w:sz w:val="28"/>
          <w:szCs w:val="28"/>
        </w:rPr>
        <w:t xml:space="preserve"> – </w:t>
      </w:r>
      <w:r w:rsidR="0071119F" w:rsidRPr="007343BC">
        <w:rPr>
          <w:rFonts w:ascii="Times New Roman" w:hAnsi="Times New Roman"/>
          <w:sz w:val="28"/>
          <w:szCs w:val="28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Pr="007343BC">
        <w:rPr>
          <w:rFonts w:ascii="Times New Roman" w:hAnsi="Times New Roman"/>
          <w:sz w:val="28"/>
          <w:szCs w:val="28"/>
        </w:rPr>
        <w:t>.</w:t>
      </w:r>
      <w:r w:rsidR="00886E91" w:rsidRPr="007343BC">
        <w:rPr>
          <w:rFonts w:ascii="Times New Roman" w:hAnsi="Times New Roman"/>
          <w:sz w:val="28"/>
          <w:szCs w:val="28"/>
        </w:rPr>
        <w:t xml:space="preserve"> В настоящем документе операторами являются </w:t>
      </w:r>
      <w:r w:rsidR="007343BC" w:rsidRPr="007343BC">
        <w:rPr>
          <w:rFonts w:ascii="Times New Roman" w:hAnsi="Times New Roman"/>
          <w:sz w:val="28"/>
          <w:szCs w:val="28"/>
        </w:rPr>
        <w:t xml:space="preserve">органы социальной защиты населения </w:t>
      </w:r>
      <w:r w:rsidR="00886E91" w:rsidRPr="007343BC">
        <w:rPr>
          <w:rFonts w:ascii="Times New Roman" w:hAnsi="Times New Roman"/>
          <w:sz w:val="28"/>
          <w:szCs w:val="28"/>
        </w:rPr>
        <w:t>Воронежской области.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Пользователь информационной системы персональных данных</w:t>
      </w:r>
      <w:r w:rsidRPr="008461FB">
        <w:rPr>
          <w:rFonts w:ascii="Times New Roman" w:hAnsi="Times New Roman"/>
          <w:sz w:val="28"/>
          <w:szCs w:val="28"/>
        </w:rPr>
        <w:t xml:space="preserve"> 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8461FB" w:rsidRPr="008461FB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Правила разграничения доступа</w:t>
      </w:r>
      <w:r w:rsidRPr="008461FB">
        <w:rPr>
          <w:rFonts w:ascii="Times New Roman" w:hAnsi="Times New Roman"/>
          <w:sz w:val="28"/>
          <w:szCs w:val="28"/>
        </w:rPr>
        <w:t xml:space="preserve"> – совокупность правил, регламентирующих права доступа субъектов доступа к объектам доступа.</w:t>
      </w:r>
    </w:p>
    <w:p w:rsidR="00B527FC" w:rsidRDefault="008461FB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1FB">
        <w:rPr>
          <w:rFonts w:ascii="Times New Roman" w:hAnsi="Times New Roman"/>
          <w:b/>
          <w:sz w:val="28"/>
          <w:szCs w:val="28"/>
        </w:rPr>
        <w:t>Субъект доступа (субъект)</w:t>
      </w:r>
      <w:r w:rsidRPr="008461FB">
        <w:rPr>
          <w:rFonts w:ascii="Times New Roman" w:hAnsi="Times New Roman"/>
          <w:sz w:val="28"/>
          <w:szCs w:val="28"/>
        </w:rPr>
        <w:t xml:space="preserve"> – лицо или процесс, действия которого регламентируются правилами разграничения доступа.</w:t>
      </w:r>
    </w:p>
    <w:p w:rsidR="00EC56CF" w:rsidRDefault="00EC56CF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EC56CF">
        <w:rPr>
          <w:rFonts w:ascii="Times New Roman" w:hAnsi="Times New Roman"/>
          <w:b/>
          <w:sz w:val="28"/>
          <w:szCs w:val="28"/>
        </w:rPr>
        <w:t>ехнически</w:t>
      </w:r>
      <w:r w:rsidR="002D67AF">
        <w:rPr>
          <w:rFonts w:ascii="Times New Roman" w:hAnsi="Times New Roman"/>
          <w:b/>
          <w:sz w:val="28"/>
          <w:szCs w:val="28"/>
        </w:rPr>
        <w:t>е</w:t>
      </w:r>
      <w:r w:rsidRPr="00EC56CF">
        <w:rPr>
          <w:rFonts w:ascii="Times New Roman" w:hAnsi="Times New Roman"/>
          <w:b/>
          <w:sz w:val="28"/>
          <w:szCs w:val="28"/>
        </w:rPr>
        <w:t xml:space="preserve"> средства, позволяющи</w:t>
      </w:r>
      <w:r w:rsidR="002D67AF">
        <w:rPr>
          <w:rFonts w:ascii="Times New Roman" w:hAnsi="Times New Roman"/>
          <w:b/>
          <w:sz w:val="28"/>
          <w:szCs w:val="28"/>
        </w:rPr>
        <w:t>е</w:t>
      </w:r>
      <w:r w:rsidRPr="00EC56CF">
        <w:rPr>
          <w:rFonts w:ascii="Times New Roman" w:hAnsi="Times New Roman"/>
          <w:b/>
          <w:sz w:val="28"/>
          <w:szCs w:val="28"/>
        </w:rPr>
        <w:t xml:space="preserve"> осуществлять обработку персональных данных,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1F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0A4126" w:rsidRDefault="000A4126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3707" w:rsidRDefault="006C3707" w:rsidP="007C4767">
      <w:pPr>
        <w:pStyle w:val="1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4" w:name="_Toc334453166"/>
      <w:bookmarkStart w:id="5" w:name="_Toc334453394"/>
      <w:r>
        <w:rPr>
          <w:rFonts w:ascii="Times New Roman" w:hAnsi="Times New Roman"/>
          <w:color w:val="auto"/>
        </w:rPr>
        <w:lastRenderedPageBreak/>
        <w:t>Общие положения</w:t>
      </w:r>
      <w:bookmarkEnd w:id="4"/>
      <w:bookmarkEnd w:id="5"/>
    </w:p>
    <w:p w:rsidR="006C3707" w:rsidRDefault="006C3707" w:rsidP="006C3707"/>
    <w:p w:rsidR="006C3707" w:rsidRDefault="001D6A5F" w:rsidP="006C370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</w:t>
      </w:r>
      <w:r w:rsidR="006C3707" w:rsidRPr="008957A7">
        <w:rPr>
          <w:rFonts w:ascii="Times New Roman" w:hAnsi="Times New Roman"/>
          <w:sz w:val="28"/>
          <w:szCs w:val="28"/>
        </w:rPr>
        <w:t>Концепция представляет собой систему взглядов на определение основных направлений, условий и порядка практического решения задач защиты информации от противоправных действий</w:t>
      </w:r>
      <w:r w:rsidR="006C3707">
        <w:rPr>
          <w:rFonts w:ascii="Times New Roman" w:hAnsi="Times New Roman"/>
          <w:sz w:val="28"/>
          <w:szCs w:val="28"/>
        </w:rPr>
        <w:t>.</w:t>
      </w:r>
      <w:r w:rsidR="006C3707" w:rsidRPr="008957A7">
        <w:rPr>
          <w:rFonts w:ascii="Times New Roman" w:hAnsi="Times New Roman"/>
          <w:sz w:val="28"/>
          <w:szCs w:val="28"/>
        </w:rPr>
        <w:t xml:space="preserve"> </w:t>
      </w:r>
    </w:p>
    <w:p w:rsidR="004A5E23" w:rsidRDefault="004A5E23" w:rsidP="006C370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Концепция направлена на </w:t>
      </w:r>
      <w:r w:rsidRPr="00C968AE">
        <w:rPr>
          <w:rFonts w:ascii="Times New Roman" w:hAnsi="Times New Roman"/>
          <w:color w:val="000000"/>
          <w:sz w:val="28"/>
          <w:szCs w:val="28"/>
        </w:rPr>
        <w:t xml:space="preserve">формирование целостного представления о системе безопасности </w:t>
      </w:r>
      <w:r>
        <w:rPr>
          <w:rFonts w:ascii="Times New Roman" w:hAnsi="Times New Roman"/>
          <w:color w:val="000000"/>
          <w:sz w:val="28"/>
          <w:szCs w:val="28"/>
        </w:rPr>
        <w:t>персональных данных</w:t>
      </w:r>
      <w:r w:rsidR="004A4CCD">
        <w:rPr>
          <w:rFonts w:ascii="Times New Roman" w:hAnsi="Times New Roman"/>
          <w:color w:val="000000"/>
          <w:sz w:val="28"/>
          <w:szCs w:val="28"/>
        </w:rPr>
        <w:t xml:space="preserve"> в органах социальной защиты населения </w:t>
      </w:r>
      <w:r w:rsidR="001364BF">
        <w:rPr>
          <w:rFonts w:ascii="Times New Roman" w:hAnsi="Times New Roman"/>
          <w:color w:val="000000"/>
          <w:sz w:val="28"/>
          <w:szCs w:val="28"/>
        </w:rPr>
        <w:t xml:space="preserve">Воронежской </w:t>
      </w:r>
      <w:r w:rsidR="004A4CCD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68AE">
        <w:rPr>
          <w:rFonts w:ascii="Times New Roman" w:hAnsi="Times New Roman"/>
          <w:color w:val="000000"/>
          <w:sz w:val="28"/>
          <w:szCs w:val="28"/>
        </w:rPr>
        <w:t>и взаимоувязк</w:t>
      </w:r>
      <w:r w:rsidR="004A4CCD">
        <w:rPr>
          <w:rFonts w:ascii="Times New Roman" w:hAnsi="Times New Roman"/>
          <w:color w:val="000000"/>
          <w:sz w:val="28"/>
          <w:szCs w:val="28"/>
        </w:rPr>
        <w:t>у</w:t>
      </w:r>
      <w:r w:rsidRPr="00C968AE">
        <w:rPr>
          <w:rFonts w:ascii="Times New Roman" w:hAnsi="Times New Roman"/>
          <w:color w:val="000000"/>
          <w:sz w:val="28"/>
          <w:szCs w:val="28"/>
        </w:rPr>
        <w:t xml:space="preserve"> различных элементов этой системы, определение путей реализации мероприятий, обеспечивающих необходимый уровень надежной защищенности объектов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3707" w:rsidRDefault="006C3707" w:rsidP="006C3707">
      <w:pPr>
        <w:pStyle w:val="Bodytext"/>
      </w:pPr>
      <w:r w:rsidRPr="00F01ACE">
        <w:t xml:space="preserve">Под информационной безопасностью </w:t>
      </w:r>
      <w:r w:rsidR="00D73214">
        <w:t>персональных данных</w:t>
      </w:r>
      <w:r>
        <w:t xml:space="preserve"> </w:t>
      </w:r>
      <w:r w:rsidRPr="00F01ACE">
        <w:t xml:space="preserve">понимается защищенность </w:t>
      </w:r>
      <w:r>
        <w:t>персональных данных и обрабатывающей их</w:t>
      </w:r>
      <w:r w:rsidRPr="00F01ACE">
        <w:t xml:space="preserve"> инфраструктур</w:t>
      </w:r>
      <w:r w:rsidR="00D73214">
        <w:t>ы</w:t>
      </w:r>
      <w:r w:rsidRPr="00F01ACE">
        <w:t xml:space="preserve"> от любых случайных или злонамеренных воздействий, результатом которых может явиться нанесение ущерба самой информации, ее владельцам</w:t>
      </w:r>
      <w:r>
        <w:t xml:space="preserve"> (субъектам </w:t>
      </w:r>
      <w:r w:rsidR="00D73214">
        <w:t>персональных данных</w:t>
      </w:r>
      <w:r>
        <w:t>)</w:t>
      </w:r>
      <w:r w:rsidRPr="00F01ACE">
        <w:t xml:space="preserve"> или инфраструктуре. Задачи информационной безопасности сводятся к минимизации ущерба</w:t>
      </w:r>
      <w:r w:rsidRPr="00B061E8">
        <w:rPr>
          <w:sz w:val="24"/>
        </w:rPr>
        <w:t xml:space="preserve"> </w:t>
      </w:r>
      <w:r w:rsidRPr="00B061E8">
        <w:t xml:space="preserve">от возможной реализации угроз безопасности </w:t>
      </w:r>
      <w:r w:rsidR="00D73214">
        <w:t>персональных данных</w:t>
      </w:r>
      <w:r w:rsidRPr="00F01ACE">
        <w:t>, а также к прогнозированию и предотвращению таких воздействий.</w:t>
      </w:r>
    </w:p>
    <w:p w:rsidR="006C3707" w:rsidRDefault="001D6A5F" w:rsidP="006C370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определяет:</w:t>
      </w:r>
    </w:p>
    <w:p w:rsidR="001D6A5F" w:rsidRDefault="001D6A5F" w:rsidP="006413E7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и задачи, а также общую стратегию построения системы защиты персональных данных органов социальной защиты населения Воронежской области,</w:t>
      </w:r>
    </w:p>
    <w:p w:rsidR="001D6A5F" w:rsidRDefault="001D6A5F" w:rsidP="006413E7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требования и базовые подходы их реализации для достижения требуемого уровня безопасности информации.</w:t>
      </w:r>
    </w:p>
    <w:p w:rsidR="001D6A5F" w:rsidRDefault="001D6A5F" w:rsidP="001D6A5F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является методологической основой для:</w:t>
      </w:r>
    </w:p>
    <w:p w:rsidR="00FE0CAA" w:rsidRDefault="001D6A5F" w:rsidP="006413E7">
      <w:pPr>
        <w:pStyle w:val="a5"/>
        <w:numPr>
          <w:ilvl w:val="0"/>
          <w:numId w:val="1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и проведения единой политики в области обеспеч</w:t>
      </w:r>
      <w:r w:rsidR="00FE0CAA">
        <w:rPr>
          <w:rFonts w:ascii="Times New Roman" w:hAnsi="Times New Roman"/>
          <w:sz w:val="28"/>
          <w:szCs w:val="28"/>
        </w:rPr>
        <w:t xml:space="preserve">ения безопасности персональных данных, обрабатываемых в органах социальной защиты населения </w:t>
      </w:r>
      <w:r w:rsidR="001364BF">
        <w:rPr>
          <w:rFonts w:ascii="Times New Roman" w:hAnsi="Times New Roman"/>
          <w:sz w:val="28"/>
          <w:szCs w:val="28"/>
        </w:rPr>
        <w:t xml:space="preserve">Воронежской </w:t>
      </w:r>
      <w:r w:rsidR="00FE0CAA">
        <w:rPr>
          <w:rFonts w:ascii="Times New Roman" w:hAnsi="Times New Roman"/>
          <w:sz w:val="28"/>
          <w:szCs w:val="28"/>
        </w:rPr>
        <w:t>области, как без использования средств автоматизации, так и в информационных системах;</w:t>
      </w:r>
    </w:p>
    <w:p w:rsidR="001D6A5F" w:rsidRDefault="00FE0CAA" w:rsidP="006413E7">
      <w:pPr>
        <w:pStyle w:val="a5"/>
        <w:numPr>
          <w:ilvl w:val="0"/>
          <w:numId w:val="1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14967">
        <w:rPr>
          <w:rFonts w:ascii="Times New Roman" w:hAnsi="Times New Roman"/>
          <w:sz w:val="28"/>
          <w:szCs w:val="28"/>
        </w:rPr>
        <w:t>принятия управленческих решений и разработки практических мер по воплощению политики безопасности персональных данных и выработки комплекса согласованных мер нормативно</w:t>
      </w:r>
      <w:r w:rsidR="005622C8">
        <w:rPr>
          <w:rFonts w:ascii="Times New Roman" w:hAnsi="Times New Roman"/>
          <w:sz w:val="28"/>
          <w:szCs w:val="28"/>
        </w:rPr>
        <w:t>го</w:t>
      </w:r>
      <w:r w:rsidR="001364BF">
        <w:rPr>
          <w:rFonts w:ascii="Times New Roman" w:hAnsi="Times New Roman"/>
          <w:sz w:val="28"/>
          <w:szCs w:val="28"/>
        </w:rPr>
        <w:t xml:space="preserve"> </w:t>
      </w:r>
      <w:r w:rsidR="00614967">
        <w:rPr>
          <w:rFonts w:ascii="Times New Roman" w:hAnsi="Times New Roman"/>
          <w:sz w:val="28"/>
          <w:szCs w:val="28"/>
        </w:rPr>
        <w:t>правового, 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персональным данным;</w:t>
      </w:r>
    </w:p>
    <w:p w:rsidR="00614967" w:rsidRDefault="00614967" w:rsidP="006413E7">
      <w:pPr>
        <w:pStyle w:val="a5"/>
        <w:numPr>
          <w:ilvl w:val="0"/>
          <w:numId w:val="1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координации деятельности структурных подразделений департамента социально</w:t>
      </w:r>
      <w:r w:rsidR="00892F9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892F98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Воронежской области (далее – Департамент), государственных учреждений, в отношении которых Д</w:t>
      </w:r>
      <w:r w:rsidRPr="00614967">
        <w:rPr>
          <w:rFonts w:ascii="Times New Roman" w:hAnsi="Times New Roman"/>
          <w:sz w:val="28"/>
          <w:szCs w:val="28"/>
        </w:rPr>
        <w:t>епартамент исполняет функции и полномочия учредителя (далее – подведомственны</w:t>
      </w:r>
      <w:r>
        <w:rPr>
          <w:rFonts w:ascii="Times New Roman" w:hAnsi="Times New Roman"/>
          <w:sz w:val="28"/>
          <w:szCs w:val="28"/>
        </w:rPr>
        <w:t>е</w:t>
      </w:r>
      <w:r w:rsidRPr="00614967">
        <w:rPr>
          <w:rFonts w:ascii="Times New Roman" w:hAnsi="Times New Roman"/>
          <w:sz w:val="28"/>
          <w:szCs w:val="28"/>
        </w:rPr>
        <w:t xml:space="preserve"> учреждения)</w:t>
      </w:r>
      <w:r>
        <w:rPr>
          <w:rFonts w:ascii="Times New Roman" w:hAnsi="Times New Roman"/>
          <w:sz w:val="28"/>
          <w:szCs w:val="28"/>
        </w:rPr>
        <w:t>, при проведении работ по развитию и эксплуатации информационных систем персональных данных</w:t>
      </w:r>
      <w:r w:rsidR="000F0B0C">
        <w:rPr>
          <w:rFonts w:ascii="Times New Roman" w:hAnsi="Times New Roman"/>
          <w:sz w:val="28"/>
          <w:szCs w:val="28"/>
        </w:rPr>
        <w:t xml:space="preserve"> с соблюдением требований обеспечения безопасности персональных данных;</w:t>
      </w:r>
    </w:p>
    <w:p w:rsidR="000F0B0C" w:rsidRPr="001D6A5F" w:rsidRDefault="000F0B0C" w:rsidP="006413E7">
      <w:pPr>
        <w:pStyle w:val="a5"/>
        <w:numPr>
          <w:ilvl w:val="0"/>
          <w:numId w:val="1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разработки предложений по совершенствованию правового, нормативного, методического, технического и организационного обеспечения безопасности персональных данных при их обработке. </w:t>
      </w:r>
    </w:p>
    <w:p w:rsidR="006C3707" w:rsidRDefault="00B3614F" w:rsidP="006C370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Концепция не распространяется на </w:t>
      </w:r>
      <w:r w:rsidR="00CE6C3C">
        <w:rPr>
          <w:rFonts w:ascii="Times New Roman" w:hAnsi="Times New Roman"/>
          <w:sz w:val="28"/>
          <w:szCs w:val="28"/>
        </w:rPr>
        <w:t xml:space="preserve">вопросы организации </w:t>
      </w:r>
      <w:r w:rsidR="00B105AD">
        <w:rPr>
          <w:rFonts w:ascii="Times New Roman" w:hAnsi="Times New Roman"/>
          <w:sz w:val="28"/>
          <w:szCs w:val="28"/>
        </w:rPr>
        <w:t>обработки и обеспечение безопасности</w:t>
      </w:r>
      <w:r w:rsidR="00CE6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</w:t>
      </w:r>
      <w:r w:rsidR="00B105A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отнесенн</w:t>
      </w:r>
      <w:r w:rsidR="00CE6C3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к государственной тайне.  </w:t>
      </w:r>
    </w:p>
    <w:p w:rsidR="006C3707" w:rsidRPr="006C3707" w:rsidRDefault="006C3707" w:rsidP="00B105AD">
      <w:pPr>
        <w:spacing w:line="360" w:lineRule="auto"/>
      </w:pPr>
    </w:p>
    <w:p w:rsidR="000A4126" w:rsidRPr="00D222B4" w:rsidRDefault="00D222B4" w:rsidP="007C4767">
      <w:pPr>
        <w:pStyle w:val="1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6" w:name="_Toc334453167"/>
      <w:bookmarkStart w:id="7" w:name="_Toc334453395"/>
      <w:r w:rsidRPr="00D222B4">
        <w:rPr>
          <w:rFonts w:ascii="Times New Roman" w:hAnsi="Times New Roman"/>
          <w:color w:val="auto"/>
        </w:rPr>
        <w:t>П</w:t>
      </w:r>
      <w:r w:rsidR="00B43019" w:rsidRPr="00B43019">
        <w:rPr>
          <w:rFonts w:ascii="Times New Roman" w:hAnsi="Times New Roman"/>
          <w:bCs w:val="0"/>
          <w:color w:val="auto"/>
          <w:szCs w:val="20"/>
        </w:rPr>
        <w:t xml:space="preserve">равовые основы системы </w:t>
      </w:r>
      <w:r w:rsidR="00936878">
        <w:rPr>
          <w:rFonts w:ascii="Times New Roman" w:hAnsi="Times New Roman"/>
          <w:bCs w:val="0"/>
          <w:color w:val="auto"/>
          <w:szCs w:val="20"/>
        </w:rPr>
        <w:t xml:space="preserve">информационной </w:t>
      </w:r>
      <w:r w:rsidR="00B43019" w:rsidRPr="00B43019">
        <w:rPr>
          <w:rFonts w:ascii="Times New Roman" w:hAnsi="Times New Roman"/>
          <w:bCs w:val="0"/>
          <w:color w:val="auto"/>
          <w:szCs w:val="20"/>
        </w:rPr>
        <w:t>безопасности</w:t>
      </w:r>
      <w:bookmarkEnd w:id="6"/>
      <w:bookmarkEnd w:id="7"/>
      <w:r w:rsidR="00B43019" w:rsidRPr="00D222B4">
        <w:rPr>
          <w:rFonts w:ascii="Times New Roman" w:hAnsi="Times New Roman"/>
          <w:color w:val="auto"/>
        </w:rPr>
        <w:t xml:space="preserve"> </w:t>
      </w:r>
    </w:p>
    <w:p w:rsidR="000A4126" w:rsidRDefault="000A4126" w:rsidP="00192A3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22B4" w:rsidRDefault="00D222B4" w:rsidP="00F96675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B43">
        <w:rPr>
          <w:rFonts w:ascii="Times New Roman" w:hAnsi="Times New Roman"/>
          <w:sz w:val="28"/>
          <w:szCs w:val="28"/>
        </w:rPr>
        <w:t xml:space="preserve">Правовое регулирование вопросов обработки </w:t>
      </w:r>
      <w:r>
        <w:rPr>
          <w:rFonts w:ascii="Times New Roman" w:hAnsi="Times New Roman"/>
          <w:sz w:val="28"/>
          <w:szCs w:val="28"/>
        </w:rPr>
        <w:t>персональных данных</w:t>
      </w:r>
      <w:r w:rsidRPr="00A93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основывается на</w:t>
      </w:r>
      <w:r w:rsidRPr="00A93B43">
        <w:rPr>
          <w:rFonts w:ascii="Times New Roman" w:hAnsi="Times New Roman"/>
          <w:sz w:val="28"/>
          <w:szCs w:val="28"/>
        </w:rPr>
        <w:t xml:space="preserve"> Конституци</w:t>
      </w:r>
      <w:r>
        <w:rPr>
          <w:rFonts w:ascii="Times New Roman" w:hAnsi="Times New Roman"/>
          <w:sz w:val="28"/>
          <w:szCs w:val="28"/>
        </w:rPr>
        <w:t>и</w:t>
      </w:r>
      <w:r w:rsidRPr="00A93B43">
        <w:rPr>
          <w:rFonts w:ascii="Times New Roman" w:hAnsi="Times New Roman"/>
          <w:sz w:val="28"/>
          <w:szCs w:val="28"/>
        </w:rPr>
        <w:t xml:space="preserve"> Российской Федерации и международны</w:t>
      </w:r>
      <w:r>
        <w:rPr>
          <w:rFonts w:ascii="Times New Roman" w:hAnsi="Times New Roman"/>
          <w:sz w:val="28"/>
          <w:szCs w:val="28"/>
        </w:rPr>
        <w:t>х</w:t>
      </w:r>
      <w:r w:rsidRPr="00A93B43">
        <w:rPr>
          <w:rFonts w:ascii="Times New Roman" w:hAnsi="Times New Roman"/>
          <w:sz w:val="28"/>
          <w:szCs w:val="28"/>
        </w:rPr>
        <w:t xml:space="preserve"> договора</w:t>
      </w:r>
      <w:r>
        <w:rPr>
          <w:rFonts w:ascii="Times New Roman" w:hAnsi="Times New Roman"/>
          <w:sz w:val="28"/>
          <w:szCs w:val="28"/>
        </w:rPr>
        <w:t>х</w:t>
      </w:r>
      <w:r w:rsidRPr="00A93B4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07F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07F53">
        <w:rPr>
          <w:rFonts w:ascii="Times New Roman" w:hAnsi="Times New Roman"/>
          <w:sz w:val="28"/>
          <w:szCs w:val="28"/>
        </w:rPr>
        <w:t>осуществляется</w:t>
      </w:r>
      <w:r w:rsidRPr="00A93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</w:t>
      </w:r>
      <w:r w:rsidR="00707F53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B43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ы</w:t>
      </w:r>
      <w:r w:rsidR="00707F53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B43">
        <w:rPr>
          <w:rFonts w:ascii="Times New Roman" w:hAnsi="Times New Roman"/>
          <w:sz w:val="28"/>
          <w:szCs w:val="28"/>
        </w:rPr>
        <w:t>правовы</w:t>
      </w:r>
      <w:r w:rsidR="00707F53">
        <w:rPr>
          <w:rFonts w:ascii="Times New Roman" w:hAnsi="Times New Roman"/>
          <w:sz w:val="28"/>
          <w:szCs w:val="28"/>
        </w:rPr>
        <w:t>ми</w:t>
      </w:r>
      <w:r w:rsidRPr="00A93B43">
        <w:rPr>
          <w:rFonts w:ascii="Times New Roman" w:hAnsi="Times New Roman"/>
          <w:sz w:val="28"/>
          <w:szCs w:val="28"/>
        </w:rPr>
        <w:t xml:space="preserve"> акт</w:t>
      </w:r>
      <w:r w:rsidR="00707F53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:</w:t>
      </w:r>
    </w:p>
    <w:p w:rsidR="00D222B4" w:rsidRDefault="00D222B4" w:rsidP="00BF61D2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D6C">
        <w:rPr>
          <w:rFonts w:ascii="Times New Roman" w:hAnsi="Times New Roman"/>
          <w:sz w:val="28"/>
          <w:szCs w:val="28"/>
        </w:rPr>
        <w:t>Федеральный закон от 27.07.2006 № 152-ФЗ «О персональных данных»</w:t>
      </w:r>
      <w:r>
        <w:rPr>
          <w:rFonts w:ascii="Times New Roman" w:hAnsi="Times New Roman"/>
          <w:sz w:val="28"/>
          <w:szCs w:val="28"/>
        </w:rPr>
        <w:t>;</w:t>
      </w:r>
    </w:p>
    <w:p w:rsidR="00D222B4" w:rsidRDefault="00D222B4" w:rsidP="00BF61D2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D6C">
        <w:rPr>
          <w:rFonts w:ascii="Times New Roman" w:hAnsi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</w:t>
      </w:r>
      <w:r>
        <w:rPr>
          <w:rFonts w:ascii="Times New Roman" w:hAnsi="Times New Roman"/>
          <w:sz w:val="28"/>
          <w:szCs w:val="28"/>
        </w:rPr>
        <w:t>;</w:t>
      </w:r>
    </w:p>
    <w:p w:rsidR="003E1993" w:rsidRPr="003E1993" w:rsidRDefault="00212D39" w:rsidP="003E1993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Трудовой</w:t>
      </w:r>
      <w:r w:rsidR="003E1993">
        <w:rPr>
          <w:rFonts w:ascii="Times New Roman" w:hAnsi="Times New Roman"/>
          <w:sz w:val="28"/>
          <w:szCs w:val="28"/>
        </w:rPr>
        <w:t xml:space="preserve"> кодекс Российской Федерации;</w:t>
      </w:r>
    </w:p>
    <w:p w:rsidR="003F261A" w:rsidRPr="003476CB" w:rsidRDefault="00212D39" w:rsidP="00BF61D2">
      <w:pPr>
        <w:pStyle w:val="a5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2B4" w:rsidRPr="00466D6C">
        <w:rPr>
          <w:rFonts w:ascii="Times New Roman" w:hAnsi="Times New Roman"/>
          <w:sz w:val="28"/>
          <w:szCs w:val="28"/>
        </w:rPr>
        <w:t>постановлени</w:t>
      </w:r>
      <w:r w:rsidR="00D222B4">
        <w:rPr>
          <w:rFonts w:ascii="Times New Roman" w:hAnsi="Times New Roman"/>
          <w:sz w:val="28"/>
          <w:szCs w:val="28"/>
        </w:rPr>
        <w:t>е</w:t>
      </w:r>
      <w:r w:rsidR="00D222B4" w:rsidRPr="00466D6C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3F261A" w:rsidRPr="003476CB">
        <w:rPr>
          <w:rFonts w:ascii="Times New Roman" w:hAnsi="Times New Roman"/>
          <w:sz w:val="28"/>
          <w:szCs w:val="28"/>
        </w:rPr>
        <w:t>21</w:t>
      </w:r>
      <w:r w:rsidR="003F261A">
        <w:rPr>
          <w:rFonts w:ascii="Times New Roman" w:hAnsi="Times New Roman"/>
          <w:sz w:val="28"/>
          <w:szCs w:val="28"/>
        </w:rPr>
        <w:t xml:space="preserve"> марта </w:t>
      </w:r>
      <w:r w:rsidR="003F261A" w:rsidRPr="003476CB">
        <w:rPr>
          <w:rFonts w:ascii="Times New Roman" w:hAnsi="Times New Roman"/>
          <w:sz w:val="28"/>
          <w:szCs w:val="28"/>
        </w:rPr>
        <w:t>2012</w:t>
      </w:r>
      <w:r w:rsidR="003F261A">
        <w:rPr>
          <w:rFonts w:ascii="Times New Roman" w:hAnsi="Times New Roman"/>
          <w:sz w:val="28"/>
          <w:szCs w:val="28"/>
        </w:rPr>
        <w:t xml:space="preserve"> года</w:t>
      </w:r>
      <w:r w:rsidR="003F261A" w:rsidRPr="003476CB">
        <w:rPr>
          <w:rFonts w:ascii="Times New Roman" w:hAnsi="Times New Roman"/>
          <w:sz w:val="28"/>
          <w:szCs w:val="28"/>
        </w:rPr>
        <w:t xml:space="preserve">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3F261A">
        <w:rPr>
          <w:rFonts w:ascii="Times New Roman" w:hAnsi="Times New Roman"/>
          <w:bCs/>
          <w:sz w:val="28"/>
          <w:szCs w:val="28"/>
        </w:rPr>
        <w:t>;</w:t>
      </w:r>
    </w:p>
    <w:p w:rsidR="00D222B4" w:rsidRPr="00466D6C" w:rsidRDefault="003F261A" w:rsidP="00BF61D2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D222B4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3476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3476CB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476CB">
        <w:rPr>
          <w:rFonts w:ascii="Times New Roman" w:hAnsi="Times New Roman"/>
          <w:sz w:val="28"/>
          <w:szCs w:val="28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</w:t>
      </w:r>
      <w:r>
        <w:rPr>
          <w:rFonts w:ascii="Times New Roman" w:hAnsi="Times New Roman"/>
          <w:sz w:val="28"/>
          <w:szCs w:val="28"/>
        </w:rPr>
        <w:t>;</w:t>
      </w:r>
    </w:p>
    <w:p w:rsidR="000A4126" w:rsidRPr="00FA1003" w:rsidRDefault="00D222B4" w:rsidP="00BF61D2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2B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15 сентября 2008 г. № 687 «Об утверждении положения об особенностях обработки персональных данных, осуществляемой без использования средств автоматизации</w:t>
      </w:r>
      <w:r w:rsidRPr="00D222B4">
        <w:rPr>
          <w:rFonts w:ascii="Times New Roman" w:hAnsi="Times New Roman"/>
          <w:sz w:val="24"/>
          <w:szCs w:val="24"/>
        </w:rPr>
        <w:t>»</w:t>
      </w:r>
      <w:r w:rsidR="00FA1003">
        <w:rPr>
          <w:rFonts w:ascii="Times New Roman" w:hAnsi="Times New Roman"/>
          <w:sz w:val="24"/>
          <w:szCs w:val="24"/>
        </w:rPr>
        <w:t>;</w:t>
      </w:r>
    </w:p>
    <w:p w:rsidR="00FA1003" w:rsidRPr="001364BF" w:rsidRDefault="00FB4B12" w:rsidP="00BF61D2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4B12">
        <w:rPr>
          <w:rFonts w:ascii="Times New Roman" w:hAnsi="Times New Roman"/>
          <w:sz w:val="28"/>
          <w:szCs w:val="28"/>
        </w:rPr>
        <w:t>методически</w:t>
      </w:r>
      <w:r w:rsidR="00707F53">
        <w:rPr>
          <w:rFonts w:ascii="Times New Roman" w:hAnsi="Times New Roman"/>
          <w:sz w:val="28"/>
          <w:szCs w:val="28"/>
        </w:rPr>
        <w:t>е</w:t>
      </w:r>
      <w:r w:rsidRPr="00FB4B12">
        <w:rPr>
          <w:rFonts w:ascii="Times New Roman" w:hAnsi="Times New Roman"/>
          <w:sz w:val="28"/>
          <w:szCs w:val="28"/>
        </w:rPr>
        <w:t xml:space="preserve"> документ</w:t>
      </w:r>
      <w:r w:rsidR="00707F53">
        <w:rPr>
          <w:rFonts w:ascii="Times New Roman" w:hAnsi="Times New Roman"/>
          <w:sz w:val="28"/>
          <w:szCs w:val="28"/>
        </w:rPr>
        <w:t>ы</w:t>
      </w:r>
      <w:r w:rsidRPr="00FB4B12">
        <w:rPr>
          <w:rFonts w:ascii="Times New Roman" w:hAnsi="Times New Roman"/>
          <w:sz w:val="28"/>
          <w:szCs w:val="28"/>
        </w:rPr>
        <w:t xml:space="preserve"> ФСБ России, ФСТЭК России, Роскомнадзора</w:t>
      </w:r>
      <w:r w:rsidR="001364BF" w:rsidRPr="001364BF">
        <w:rPr>
          <w:rFonts w:ascii="Times New Roman" w:hAnsi="Times New Roman"/>
          <w:sz w:val="28"/>
          <w:szCs w:val="28"/>
        </w:rPr>
        <w:t>;</w:t>
      </w:r>
    </w:p>
    <w:p w:rsidR="001364BF" w:rsidRPr="00FB4B12" w:rsidRDefault="001364BF" w:rsidP="00BF61D2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нормативные правовые акты в </w:t>
      </w:r>
      <w:r w:rsidR="00240C43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защиты информации.</w:t>
      </w:r>
    </w:p>
    <w:p w:rsidR="000F6793" w:rsidRDefault="000F6793" w:rsidP="00C44D15">
      <w:pPr>
        <w:autoSpaceDE w:val="0"/>
        <w:autoSpaceDN w:val="0"/>
        <w:adjustRightInd w:val="0"/>
        <w:spacing w:line="360" w:lineRule="auto"/>
        <w:ind w:left="0" w:firstLine="709"/>
        <w:jc w:val="both"/>
      </w:pPr>
    </w:p>
    <w:p w:rsidR="003C5DC6" w:rsidRDefault="003C5DC6" w:rsidP="007C4767">
      <w:pPr>
        <w:pStyle w:val="1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8" w:name="_Toc334453168"/>
      <w:bookmarkStart w:id="9" w:name="_Toc334453396"/>
      <w:r>
        <w:rPr>
          <w:rFonts w:ascii="Times New Roman" w:hAnsi="Times New Roman"/>
          <w:color w:val="auto"/>
        </w:rPr>
        <w:t>Ц</w:t>
      </w:r>
      <w:r w:rsidRPr="003C5DC6">
        <w:rPr>
          <w:rFonts w:ascii="Times New Roman" w:hAnsi="Times New Roman"/>
          <w:color w:val="auto"/>
        </w:rPr>
        <w:t>ел</w:t>
      </w:r>
      <w:r w:rsidR="00936878">
        <w:rPr>
          <w:rFonts w:ascii="Times New Roman" w:hAnsi="Times New Roman"/>
          <w:color w:val="auto"/>
        </w:rPr>
        <w:t xml:space="preserve">и и задачи </w:t>
      </w:r>
      <w:r w:rsidRPr="003C5DC6">
        <w:rPr>
          <w:rFonts w:ascii="Times New Roman" w:hAnsi="Times New Roman"/>
          <w:color w:val="auto"/>
        </w:rPr>
        <w:t xml:space="preserve">системы </w:t>
      </w:r>
      <w:r w:rsidR="00936878">
        <w:rPr>
          <w:rFonts w:ascii="Times New Roman" w:hAnsi="Times New Roman"/>
          <w:color w:val="auto"/>
        </w:rPr>
        <w:t xml:space="preserve">информационной </w:t>
      </w:r>
      <w:r w:rsidRPr="003C5DC6">
        <w:rPr>
          <w:rFonts w:ascii="Times New Roman" w:hAnsi="Times New Roman"/>
          <w:color w:val="auto"/>
        </w:rPr>
        <w:t>безопасности</w:t>
      </w:r>
      <w:bookmarkEnd w:id="8"/>
      <w:bookmarkEnd w:id="9"/>
    </w:p>
    <w:p w:rsidR="003C5DC6" w:rsidRDefault="003C5DC6" w:rsidP="003C5DC6"/>
    <w:p w:rsidR="003C5DC6" w:rsidRPr="00C968AE" w:rsidRDefault="003C5DC6" w:rsidP="00C968AE">
      <w:pPr>
        <w:pStyle w:val="af4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szCs w:val="18"/>
          <w:lang w:val="ru-RU"/>
        </w:rPr>
        <w:t xml:space="preserve">              </w:t>
      </w:r>
      <w:r w:rsidRPr="00C968AE">
        <w:rPr>
          <w:sz w:val="28"/>
          <w:szCs w:val="28"/>
          <w:lang w:val="ru-RU"/>
        </w:rPr>
        <w:t xml:space="preserve">Главной целью системы </w:t>
      </w:r>
      <w:r w:rsidR="00936878">
        <w:rPr>
          <w:sz w:val="28"/>
          <w:szCs w:val="28"/>
          <w:lang w:val="ru-RU"/>
        </w:rPr>
        <w:t xml:space="preserve">информационной </w:t>
      </w:r>
      <w:r w:rsidRPr="00C968AE">
        <w:rPr>
          <w:sz w:val="28"/>
          <w:szCs w:val="28"/>
          <w:lang w:val="ru-RU"/>
        </w:rPr>
        <w:t>безопасности является предотвращение разглашения, утраты, утечки, искажения и уничтожения конфиденциальной информации, информации для внутреннего использования, нарушения работы технических средств обеспечения производственной деятельности, включая средства информатизации</w:t>
      </w:r>
      <w:r w:rsidR="00C968AE">
        <w:rPr>
          <w:sz w:val="28"/>
          <w:szCs w:val="28"/>
          <w:lang w:val="ru-RU"/>
        </w:rPr>
        <w:t xml:space="preserve">, </w:t>
      </w:r>
      <w:r w:rsidR="00232EC0" w:rsidRPr="00232EC0">
        <w:rPr>
          <w:sz w:val="28"/>
          <w:szCs w:val="28"/>
          <w:lang w:val="ru-RU"/>
        </w:rPr>
        <w:t xml:space="preserve">минимизация ущерба от возможной реализации угроз безопасности </w:t>
      </w:r>
      <w:r w:rsidR="00232EC0">
        <w:rPr>
          <w:sz w:val="28"/>
          <w:szCs w:val="28"/>
          <w:lang w:val="ru-RU"/>
        </w:rPr>
        <w:t>персональных данных</w:t>
      </w:r>
      <w:r w:rsidRPr="00C968AE">
        <w:rPr>
          <w:sz w:val="28"/>
          <w:szCs w:val="28"/>
          <w:lang w:val="ru-RU"/>
        </w:rPr>
        <w:t>.</w:t>
      </w:r>
    </w:p>
    <w:p w:rsidR="003C5DC6" w:rsidRPr="00C968AE" w:rsidRDefault="001944F9" w:rsidP="001944F9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з</w:t>
      </w:r>
      <w:r w:rsidR="003C5DC6" w:rsidRPr="00C968AE">
        <w:rPr>
          <w:sz w:val="28"/>
          <w:szCs w:val="28"/>
          <w:lang w:val="ru-RU"/>
        </w:rPr>
        <w:t xml:space="preserve">адачами системы </w:t>
      </w:r>
      <w:r w:rsidR="00936878">
        <w:rPr>
          <w:sz w:val="28"/>
          <w:szCs w:val="28"/>
          <w:lang w:val="ru-RU"/>
        </w:rPr>
        <w:t xml:space="preserve">информационной </w:t>
      </w:r>
      <w:r w:rsidR="003C5DC6" w:rsidRPr="00C968AE">
        <w:rPr>
          <w:sz w:val="28"/>
          <w:szCs w:val="28"/>
          <w:lang w:val="ru-RU"/>
        </w:rPr>
        <w:t>безопасности являются:</w:t>
      </w:r>
    </w:p>
    <w:p w:rsidR="003C5DC6" w:rsidRPr="00C968AE" w:rsidRDefault="003C5DC6" w:rsidP="006413E7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8AE">
        <w:rPr>
          <w:rFonts w:ascii="Times New Roman" w:hAnsi="Times New Roman"/>
          <w:color w:val="000000"/>
          <w:sz w:val="28"/>
          <w:szCs w:val="28"/>
        </w:rPr>
        <w:lastRenderedPageBreak/>
        <w:t>прогнозирование</w:t>
      </w:r>
      <w:r w:rsidR="001944F9">
        <w:rPr>
          <w:rFonts w:ascii="Times New Roman" w:hAnsi="Times New Roman"/>
          <w:color w:val="000000"/>
          <w:sz w:val="28"/>
          <w:szCs w:val="28"/>
        </w:rPr>
        <w:t>,</w:t>
      </w:r>
      <w:r w:rsidRPr="00C968AE">
        <w:rPr>
          <w:rFonts w:ascii="Times New Roman" w:hAnsi="Times New Roman"/>
          <w:color w:val="000000"/>
          <w:sz w:val="28"/>
          <w:szCs w:val="28"/>
        </w:rPr>
        <w:t xml:space="preserve"> своевременное выявление и устранение угроз безопасности персонал</w:t>
      </w:r>
      <w:r w:rsidR="001944F9">
        <w:rPr>
          <w:rFonts w:ascii="Times New Roman" w:hAnsi="Times New Roman"/>
          <w:color w:val="000000"/>
          <w:sz w:val="28"/>
          <w:szCs w:val="28"/>
        </w:rPr>
        <w:t>ьным данным</w:t>
      </w:r>
      <w:r w:rsidRPr="00C968A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C5DC6" w:rsidRPr="00C968AE" w:rsidRDefault="003C5DC6" w:rsidP="006413E7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8AE">
        <w:rPr>
          <w:rFonts w:ascii="Times New Roman" w:hAnsi="Times New Roman"/>
          <w:color w:val="000000"/>
          <w:sz w:val="28"/>
          <w:szCs w:val="28"/>
        </w:rPr>
        <w:t>отнесение информации к категории ограниченного доступа (</w:t>
      </w:r>
      <w:r w:rsidR="001944F9">
        <w:rPr>
          <w:rFonts w:ascii="Times New Roman" w:hAnsi="Times New Roman"/>
          <w:color w:val="000000"/>
          <w:sz w:val="28"/>
          <w:szCs w:val="28"/>
        </w:rPr>
        <w:t>персональных данных</w:t>
      </w:r>
      <w:r w:rsidRPr="00C968AE">
        <w:rPr>
          <w:rFonts w:ascii="Times New Roman" w:hAnsi="Times New Roman"/>
          <w:color w:val="000000"/>
          <w:sz w:val="28"/>
          <w:szCs w:val="28"/>
        </w:rPr>
        <w:t>, иной конфиденциальной информации, подлежащей защите от неправомерного использования), к различным уровням уя</w:t>
      </w:r>
      <w:r w:rsidR="001944F9">
        <w:rPr>
          <w:rFonts w:ascii="Times New Roman" w:hAnsi="Times New Roman"/>
          <w:color w:val="000000"/>
          <w:sz w:val="28"/>
          <w:szCs w:val="28"/>
        </w:rPr>
        <w:t>звимости (опасности) и подлежащей</w:t>
      </w:r>
      <w:r w:rsidRPr="00C968AE">
        <w:rPr>
          <w:rFonts w:ascii="Times New Roman" w:hAnsi="Times New Roman"/>
          <w:color w:val="000000"/>
          <w:sz w:val="28"/>
          <w:szCs w:val="28"/>
        </w:rPr>
        <w:t xml:space="preserve"> сохранению; </w:t>
      </w:r>
    </w:p>
    <w:p w:rsidR="003C5DC6" w:rsidRPr="00C968AE" w:rsidRDefault="003C5DC6" w:rsidP="006413E7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8AE">
        <w:rPr>
          <w:rFonts w:ascii="Times New Roman" w:hAnsi="Times New Roman"/>
          <w:color w:val="000000"/>
          <w:sz w:val="28"/>
          <w:szCs w:val="28"/>
        </w:rPr>
        <w:t xml:space="preserve">создание механизма и условий оперативного реагирования на угрозы </w:t>
      </w:r>
      <w:r w:rsidR="001944F9">
        <w:rPr>
          <w:rFonts w:ascii="Times New Roman" w:hAnsi="Times New Roman"/>
          <w:color w:val="000000"/>
          <w:sz w:val="28"/>
          <w:szCs w:val="28"/>
        </w:rPr>
        <w:t xml:space="preserve">информационной </w:t>
      </w:r>
      <w:r w:rsidRPr="00C968AE">
        <w:rPr>
          <w:rFonts w:ascii="Times New Roman" w:hAnsi="Times New Roman"/>
          <w:color w:val="000000"/>
          <w:sz w:val="28"/>
          <w:szCs w:val="28"/>
        </w:rPr>
        <w:t xml:space="preserve">безопасности; </w:t>
      </w:r>
    </w:p>
    <w:p w:rsidR="003C5DC6" w:rsidRPr="00C968AE" w:rsidRDefault="003C5DC6" w:rsidP="006413E7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8AE">
        <w:rPr>
          <w:rFonts w:ascii="Times New Roman" w:hAnsi="Times New Roman"/>
          <w:color w:val="000000"/>
          <w:sz w:val="28"/>
          <w:szCs w:val="28"/>
        </w:rPr>
        <w:t xml:space="preserve">эффективное пресечение угроз </w:t>
      </w:r>
      <w:r w:rsidR="001944F9">
        <w:rPr>
          <w:rFonts w:ascii="Times New Roman" w:hAnsi="Times New Roman"/>
          <w:color w:val="000000"/>
          <w:sz w:val="28"/>
          <w:szCs w:val="28"/>
        </w:rPr>
        <w:t>информационной безопасности</w:t>
      </w:r>
      <w:r w:rsidRPr="00C968AE">
        <w:rPr>
          <w:rFonts w:ascii="Times New Roman" w:hAnsi="Times New Roman"/>
          <w:color w:val="000000"/>
          <w:sz w:val="28"/>
          <w:szCs w:val="28"/>
        </w:rPr>
        <w:t xml:space="preserve"> на основе правовых, организационных и инженерно-технических мер и средств обеспечения безопасности; </w:t>
      </w:r>
    </w:p>
    <w:p w:rsidR="003C5DC6" w:rsidRPr="001944F9" w:rsidRDefault="003C5DC6" w:rsidP="006413E7">
      <w:pPr>
        <w:pStyle w:val="a5"/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4F9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максимально возможного возмещения и локализации наносимого ущерба, вызванного неправомерными действиями физических и юридических лиц, ослабление негативного влияния последствий нарушения </w:t>
      </w:r>
      <w:r w:rsidR="00B60C68">
        <w:rPr>
          <w:rFonts w:ascii="Times New Roman" w:hAnsi="Times New Roman"/>
          <w:color w:val="000000"/>
          <w:sz w:val="28"/>
          <w:szCs w:val="28"/>
        </w:rPr>
        <w:t xml:space="preserve">информационной </w:t>
      </w:r>
      <w:r w:rsidRPr="001944F9">
        <w:rPr>
          <w:rFonts w:ascii="Times New Roman" w:hAnsi="Times New Roman"/>
          <w:color w:val="000000"/>
          <w:sz w:val="28"/>
          <w:szCs w:val="28"/>
        </w:rPr>
        <w:t xml:space="preserve">безопасности на </w:t>
      </w:r>
      <w:r w:rsidR="00B60C68">
        <w:rPr>
          <w:rFonts w:ascii="Times New Roman" w:hAnsi="Times New Roman"/>
          <w:color w:val="000000"/>
          <w:sz w:val="28"/>
          <w:szCs w:val="28"/>
        </w:rPr>
        <w:t xml:space="preserve">деятельность органов социальной защиты населения </w:t>
      </w:r>
      <w:r w:rsidR="001364BF">
        <w:rPr>
          <w:rFonts w:ascii="Times New Roman" w:hAnsi="Times New Roman"/>
          <w:color w:val="000000"/>
          <w:sz w:val="28"/>
          <w:szCs w:val="28"/>
        </w:rPr>
        <w:t xml:space="preserve">Воронежской </w:t>
      </w:r>
      <w:r w:rsidR="00B60C68">
        <w:rPr>
          <w:rFonts w:ascii="Times New Roman" w:hAnsi="Times New Roman"/>
          <w:color w:val="000000"/>
          <w:sz w:val="28"/>
          <w:szCs w:val="28"/>
        </w:rPr>
        <w:t>области</w:t>
      </w:r>
      <w:r w:rsidRPr="001944F9">
        <w:rPr>
          <w:rFonts w:ascii="Times New Roman" w:hAnsi="Times New Roman"/>
          <w:color w:val="000000"/>
          <w:sz w:val="28"/>
          <w:szCs w:val="28"/>
        </w:rPr>
        <w:t>.</w:t>
      </w:r>
    </w:p>
    <w:p w:rsidR="001944F9" w:rsidRPr="001944F9" w:rsidRDefault="001944F9" w:rsidP="001944F9">
      <w:pPr>
        <w:pStyle w:val="a5"/>
        <w:tabs>
          <w:tab w:val="num" w:pos="0"/>
          <w:tab w:val="left" w:pos="993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45CB" w:rsidRDefault="002545CB" w:rsidP="007C4767">
      <w:pPr>
        <w:pStyle w:val="1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10" w:name="_Toc334453169"/>
      <w:bookmarkStart w:id="11" w:name="_Toc334453397"/>
      <w:r>
        <w:rPr>
          <w:rFonts w:ascii="Times New Roman" w:hAnsi="Times New Roman"/>
          <w:color w:val="auto"/>
        </w:rPr>
        <w:t>П</w:t>
      </w:r>
      <w:r w:rsidRPr="002545CB">
        <w:rPr>
          <w:rFonts w:ascii="Times New Roman" w:hAnsi="Times New Roman"/>
          <w:color w:val="auto"/>
        </w:rPr>
        <w:t xml:space="preserve">ринципы организации и функционирования системы </w:t>
      </w:r>
      <w:r w:rsidR="00936878">
        <w:rPr>
          <w:rFonts w:ascii="Times New Roman" w:hAnsi="Times New Roman"/>
          <w:color w:val="auto"/>
        </w:rPr>
        <w:t xml:space="preserve">информационной </w:t>
      </w:r>
      <w:r w:rsidRPr="002545CB">
        <w:rPr>
          <w:rFonts w:ascii="Times New Roman" w:hAnsi="Times New Roman"/>
          <w:color w:val="auto"/>
        </w:rPr>
        <w:t>безопасности</w:t>
      </w:r>
      <w:bookmarkEnd w:id="10"/>
      <w:bookmarkEnd w:id="11"/>
    </w:p>
    <w:p w:rsidR="002545CB" w:rsidRDefault="002545CB" w:rsidP="002545CB"/>
    <w:p w:rsidR="002545CB" w:rsidRPr="002545CB" w:rsidRDefault="002545CB" w:rsidP="002545CB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5CB">
        <w:t xml:space="preserve">   </w:t>
      </w:r>
      <w:r w:rsidRPr="002545CB">
        <w:rPr>
          <w:rFonts w:ascii="Times New Roman" w:hAnsi="Times New Roman"/>
          <w:sz w:val="28"/>
          <w:szCs w:val="28"/>
        </w:rPr>
        <w:t xml:space="preserve">Организация и функционирование системы </w:t>
      </w:r>
      <w:r w:rsidR="00936878">
        <w:rPr>
          <w:rFonts w:ascii="Times New Roman" w:hAnsi="Times New Roman"/>
          <w:sz w:val="28"/>
          <w:szCs w:val="28"/>
        </w:rPr>
        <w:t xml:space="preserve">информационной </w:t>
      </w:r>
      <w:r w:rsidRPr="002545CB">
        <w:rPr>
          <w:rFonts w:ascii="Times New Roman" w:hAnsi="Times New Roman"/>
          <w:sz w:val="28"/>
          <w:szCs w:val="28"/>
        </w:rPr>
        <w:t>безопасности</w:t>
      </w:r>
      <w:r w:rsidR="00A61F50">
        <w:rPr>
          <w:rFonts w:ascii="Times New Roman" w:hAnsi="Times New Roman"/>
          <w:sz w:val="28"/>
          <w:szCs w:val="28"/>
        </w:rPr>
        <w:t xml:space="preserve"> в органах социальной защиты Воронежской области</w:t>
      </w:r>
      <w:r w:rsidRPr="002545CB">
        <w:rPr>
          <w:rFonts w:ascii="Times New Roman" w:hAnsi="Times New Roman"/>
          <w:sz w:val="28"/>
          <w:szCs w:val="28"/>
        </w:rPr>
        <w:t xml:space="preserve"> соответств</w:t>
      </w:r>
      <w:r w:rsidR="00A61F50">
        <w:rPr>
          <w:rFonts w:ascii="Times New Roman" w:hAnsi="Times New Roman"/>
          <w:sz w:val="28"/>
          <w:szCs w:val="28"/>
        </w:rPr>
        <w:t>уют</w:t>
      </w:r>
      <w:r w:rsidRPr="002545CB">
        <w:rPr>
          <w:rFonts w:ascii="Times New Roman" w:hAnsi="Times New Roman"/>
          <w:sz w:val="28"/>
          <w:szCs w:val="28"/>
        </w:rPr>
        <w:t xml:space="preserve"> следующим принципам:</w:t>
      </w:r>
    </w:p>
    <w:p w:rsidR="002545CB" w:rsidRPr="002545CB" w:rsidRDefault="002545CB" w:rsidP="004A4871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5CB">
        <w:rPr>
          <w:rFonts w:ascii="Times New Roman" w:hAnsi="Times New Roman"/>
          <w:sz w:val="28"/>
          <w:szCs w:val="28"/>
        </w:rPr>
        <w:t xml:space="preserve">1. </w:t>
      </w:r>
      <w:r w:rsidRPr="00A61F50">
        <w:rPr>
          <w:rFonts w:ascii="Times New Roman" w:hAnsi="Times New Roman"/>
          <w:b/>
          <w:sz w:val="28"/>
          <w:szCs w:val="28"/>
        </w:rPr>
        <w:t>Комплексность</w:t>
      </w:r>
      <w:r w:rsidR="004A4871" w:rsidRPr="00A61F50">
        <w:rPr>
          <w:rFonts w:ascii="Times New Roman" w:hAnsi="Times New Roman"/>
          <w:b/>
          <w:sz w:val="28"/>
          <w:szCs w:val="28"/>
        </w:rPr>
        <w:t>.</w:t>
      </w:r>
      <w:r w:rsidR="004A4871">
        <w:rPr>
          <w:rFonts w:ascii="Times New Roman" w:hAnsi="Times New Roman"/>
          <w:sz w:val="28"/>
          <w:szCs w:val="28"/>
        </w:rPr>
        <w:t xml:space="preserve"> Соответствующий требованиям нормативной правовой базы </w:t>
      </w:r>
      <w:r w:rsidR="004A4871" w:rsidRPr="009B07EB">
        <w:rPr>
          <w:rFonts w:ascii="Times New Roman" w:hAnsi="Times New Roman"/>
          <w:sz w:val="28"/>
          <w:szCs w:val="28"/>
        </w:rPr>
        <w:t xml:space="preserve">уровень информационной безопасности </w:t>
      </w:r>
      <w:r w:rsidR="004A4871">
        <w:rPr>
          <w:rFonts w:ascii="Times New Roman" w:hAnsi="Times New Roman"/>
          <w:sz w:val="28"/>
          <w:szCs w:val="28"/>
        </w:rPr>
        <w:t xml:space="preserve">при обработке персональных данных </w:t>
      </w:r>
      <w:r w:rsidR="00A61F50">
        <w:rPr>
          <w:rFonts w:ascii="Times New Roman" w:hAnsi="Times New Roman"/>
          <w:sz w:val="28"/>
          <w:szCs w:val="28"/>
        </w:rPr>
        <w:t>обеспечивается</w:t>
      </w:r>
      <w:r w:rsidR="004A4871" w:rsidRPr="009B07EB">
        <w:rPr>
          <w:rFonts w:ascii="Times New Roman" w:hAnsi="Times New Roman"/>
          <w:sz w:val="28"/>
          <w:szCs w:val="28"/>
        </w:rPr>
        <w:t xml:space="preserve"> на основе комплексного подхода, предполагающего использование правовых, организационных, программно-технических и других мер обеспечения </w:t>
      </w:r>
      <w:r w:rsidR="004A4871">
        <w:rPr>
          <w:rFonts w:ascii="Times New Roman" w:hAnsi="Times New Roman"/>
          <w:sz w:val="28"/>
          <w:szCs w:val="28"/>
        </w:rPr>
        <w:t>информационной безопасности</w:t>
      </w:r>
      <w:r w:rsidR="004A4871" w:rsidRPr="009B07EB">
        <w:rPr>
          <w:rFonts w:ascii="Times New Roman" w:hAnsi="Times New Roman"/>
          <w:sz w:val="28"/>
          <w:szCs w:val="28"/>
        </w:rPr>
        <w:t>.</w:t>
      </w:r>
    </w:p>
    <w:p w:rsidR="006B3789" w:rsidRDefault="002545CB" w:rsidP="00AA2724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5CB">
        <w:rPr>
          <w:rFonts w:ascii="Times New Roman" w:hAnsi="Times New Roman"/>
          <w:sz w:val="28"/>
          <w:szCs w:val="28"/>
        </w:rPr>
        <w:t xml:space="preserve">2. </w:t>
      </w:r>
      <w:r w:rsidRPr="00A61F50">
        <w:rPr>
          <w:rFonts w:ascii="Times New Roman" w:hAnsi="Times New Roman"/>
          <w:b/>
          <w:sz w:val="28"/>
          <w:szCs w:val="28"/>
        </w:rPr>
        <w:t>Своевременность</w:t>
      </w:r>
      <w:r w:rsidR="00A61F50" w:rsidRPr="00A61F50">
        <w:rPr>
          <w:rFonts w:ascii="Times New Roman" w:hAnsi="Times New Roman"/>
          <w:b/>
          <w:sz w:val="28"/>
          <w:szCs w:val="28"/>
        </w:rPr>
        <w:t>.</w:t>
      </w:r>
      <w:r w:rsidR="006B3789">
        <w:rPr>
          <w:rFonts w:ascii="Times New Roman" w:hAnsi="Times New Roman"/>
          <w:sz w:val="28"/>
          <w:szCs w:val="28"/>
        </w:rPr>
        <w:t xml:space="preserve"> П</w:t>
      </w:r>
      <w:r w:rsidRPr="002545CB">
        <w:rPr>
          <w:rFonts w:ascii="Times New Roman" w:hAnsi="Times New Roman"/>
          <w:sz w:val="28"/>
          <w:szCs w:val="28"/>
        </w:rPr>
        <w:t>остановк</w:t>
      </w:r>
      <w:r w:rsidR="006B3789">
        <w:rPr>
          <w:rFonts w:ascii="Times New Roman" w:hAnsi="Times New Roman"/>
          <w:sz w:val="28"/>
          <w:szCs w:val="28"/>
        </w:rPr>
        <w:t>а</w:t>
      </w:r>
      <w:r w:rsidRPr="002545CB">
        <w:rPr>
          <w:rFonts w:ascii="Times New Roman" w:hAnsi="Times New Roman"/>
          <w:sz w:val="28"/>
          <w:szCs w:val="28"/>
        </w:rPr>
        <w:t xml:space="preserve"> задач по комплексной безопасности на ранних стадиях разработки</w:t>
      </w:r>
      <w:r w:rsidR="00936878">
        <w:rPr>
          <w:rFonts w:ascii="Times New Roman" w:hAnsi="Times New Roman"/>
          <w:sz w:val="28"/>
          <w:szCs w:val="28"/>
        </w:rPr>
        <w:t xml:space="preserve"> </w:t>
      </w:r>
      <w:r w:rsidRPr="002545CB">
        <w:rPr>
          <w:rFonts w:ascii="Times New Roman" w:hAnsi="Times New Roman"/>
          <w:sz w:val="28"/>
          <w:szCs w:val="28"/>
        </w:rPr>
        <w:t xml:space="preserve">системы </w:t>
      </w:r>
      <w:r w:rsidR="00936878">
        <w:rPr>
          <w:rFonts w:ascii="Times New Roman" w:hAnsi="Times New Roman"/>
          <w:sz w:val="28"/>
          <w:szCs w:val="28"/>
        </w:rPr>
        <w:t xml:space="preserve">информационной </w:t>
      </w:r>
      <w:r w:rsidRPr="002545CB">
        <w:rPr>
          <w:rFonts w:ascii="Times New Roman" w:hAnsi="Times New Roman"/>
          <w:sz w:val="28"/>
          <w:szCs w:val="28"/>
        </w:rPr>
        <w:t xml:space="preserve">безопасности на </w:t>
      </w:r>
      <w:r w:rsidRPr="002545CB">
        <w:rPr>
          <w:rFonts w:ascii="Times New Roman" w:hAnsi="Times New Roman"/>
          <w:sz w:val="28"/>
          <w:szCs w:val="28"/>
        </w:rPr>
        <w:lastRenderedPageBreak/>
        <w:t>основе анализа и прогнозировани</w:t>
      </w:r>
      <w:r w:rsidR="006D68E9">
        <w:rPr>
          <w:rFonts w:ascii="Times New Roman" w:hAnsi="Times New Roman"/>
          <w:sz w:val="28"/>
          <w:szCs w:val="28"/>
        </w:rPr>
        <w:t>я</w:t>
      </w:r>
      <w:r w:rsidRPr="002545CB">
        <w:rPr>
          <w:rFonts w:ascii="Times New Roman" w:hAnsi="Times New Roman"/>
          <w:sz w:val="28"/>
          <w:szCs w:val="28"/>
        </w:rPr>
        <w:t xml:space="preserve"> угроз </w:t>
      </w:r>
      <w:r w:rsidR="006D68E9">
        <w:rPr>
          <w:rFonts w:ascii="Times New Roman" w:hAnsi="Times New Roman"/>
          <w:sz w:val="28"/>
          <w:szCs w:val="28"/>
        </w:rPr>
        <w:t xml:space="preserve">информационной </w:t>
      </w:r>
      <w:r w:rsidRPr="002545CB">
        <w:rPr>
          <w:rFonts w:ascii="Times New Roman" w:hAnsi="Times New Roman"/>
          <w:sz w:val="28"/>
          <w:szCs w:val="28"/>
        </w:rPr>
        <w:t>безопасности, а также разработк</w:t>
      </w:r>
      <w:r w:rsidR="006B3789">
        <w:rPr>
          <w:rFonts w:ascii="Times New Roman" w:hAnsi="Times New Roman"/>
          <w:sz w:val="28"/>
          <w:szCs w:val="28"/>
        </w:rPr>
        <w:t>а</w:t>
      </w:r>
      <w:r w:rsidRPr="002545CB">
        <w:rPr>
          <w:rFonts w:ascii="Times New Roman" w:hAnsi="Times New Roman"/>
          <w:sz w:val="28"/>
          <w:szCs w:val="28"/>
        </w:rPr>
        <w:t xml:space="preserve"> эффективных мер предупреждения </w:t>
      </w:r>
      <w:r w:rsidR="00AA2724">
        <w:rPr>
          <w:rFonts w:ascii="Times New Roman" w:hAnsi="Times New Roman"/>
          <w:sz w:val="28"/>
          <w:szCs w:val="28"/>
        </w:rPr>
        <w:t>несанкционированного доступа к информации</w:t>
      </w:r>
      <w:r w:rsidR="006B3789">
        <w:rPr>
          <w:rFonts w:ascii="Times New Roman" w:hAnsi="Times New Roman"/>
          <w:sz w:val="28"/>
          <w:szCs w:val="28"/>
        </w:rPr>
        <w:t>, обеспечивает</w:t>
      </w:r>
      <w:r w:rsidR="006B3789" w:rsidRPr="006B3789">
        <w:rPr>
          <w:rFonts w:ascii="Times New Roman" w:hAnsi="Times New Roman"/>
          <w:sz w:val="28"/>
          <w:szCs w:val="28"/>
        </w:rPr>
        <w:t xml:space="preserve"> </w:t>
      </w:r>
      <w:r w:rsidR="006B3789">
        <w:rPr>
          <w:rFonts w:ascii="Times New Roman" w:hAnsi="Times New Roman"/>
          <w:sz w:val="28"/>
          <w:szCs w:val="28"/>
        </w:rPr>
        <w:t>у</w:t>
      </w:r>
      <w:r w:rsidR="006B3789" w:rsidRPr="002545CB">
        <w:rPr>
          <w:rFonts w:ascii="Times New Roman" w:hAnsi="Times New Roman"/>
          <w:sz w:val="28"/>
          <w:szCs w:val="28"/>
        </w:rPr>
        <w:t>преждающий</w:t>
      </w:r>
      <w:r w:rsidR="006B3789">
        <w:rPr>
          <w:rFonts w:ascii="Times New Roman" w:hAnsi="Times New Roman"/>
          <w:sz w:val="28"/>
          <w:szCs w:val="28"/>
        </w:rPr>
        <w:t xml:space="preserve"> </w:t>
      </w:r>
      <w:r w:rsidR="006B3789" w:rsidRPr="002545CB">
        <w:rPr>
          <w:rFonts w:ascii="Times New Roman" w:hAnsi="Times New Roman"/>
          <w:sz w:val="28"/>
          <w:szCs w:val="28"/>
        </w:rPr>
        <w:t>характер мер обеспечения безопасности</w:t>
      </w:r>
      <w:r w:rsidRPr="002545CB">
        <w:rPr>
          <w:rFonts w:ascii="Times New Roman" w:hAnsi="Times New Roman"/>
          <w:sz w:val="28"/>
          <w:szCs w:val="28"/>
        </w:rPr>
        <w:t>.</w:t>
      </w:r>
    </w:p>
    <w:p w:rsidR="004A4871" w:rsidRPr="002545CB" w:rsidRDefault="002545CB" w:rsidP="00AA2724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5CB">
        <w:rPr>
          <w:rFonts w:ascii="Times New Roman" w:hAnsi="Times New Roman"/>
          <w:sz w:val="28"/>
          <w:szCs w:val="28"/>
        </w:rPr>
        <w:t xml:space="preserve">3. </w:t>
      </w:r>
      <w:r w:rsidRPr="00A61F50">
        <w:rPr>
          <w:rFonts w:ascii="Times New Roman" w:hAnsi="Times New Roman"/>
          <w:b/>
          <w:sz w:val="28"/>
          <w:szCs w:val="28"/>
        </w:rPr>
        <w:t>Непрерывность</w:t>
      </w:r>
      <w:r w:rsidR="00A61F50" w:rsidRPr="00A61F50">
        <w:rPr>
          <w:rFonts w:ascii="Times New Roman" w:hAnsi="Times New Roman"/>
          <w:b/>
          <w:sz w:val="28"/>
          <w:szCs w:val="28"/>
        </w:rPr>
        <w:t>.</w:t>
      </w:r>
      <w:r w:rsidR="00A61F50">
        <w:rPr>
          <w:rFonts w:ascii="Times New Roman" w:hAnsi="Times New Roman"/>
          <w:sz w:val="28"/>
          <w:szCs w:val="28"/>
        </w:rPr>
        <w:t xml:space="preserve"> О</w:t>
      </w:r>
      <w:r w:rsidR="004A4871" w:rsidRPr="002545CB">
        <w:rPr>
          <w:rFonts w:ascii="Times New Roman" w:hAnsi="Times New Roman"/>
          <w:sz w:val="28"/>
          <w:szCs w:val="28"/>
        </w:rPr>
        <w:t>беспечение</w:t>
      </w:r>
      <w:r w:rsidR="00AA2724">
        <w:rPr>
          <w:rFonts w:ascii="Times New Roman" w:hAnsi="Times New Roman"/>
          <w:sz w:val="28"/>
          <w:szCs w:val="28"/>
        </w:rPr>
        <w:t xml:space="preserve"> </w:t>
      </w:r>
      <w:r w:rsidR="004A4871" w:rsidRPr="002545CB">
        <w:rPr>
          <w:rFonts w:ascii="Times New Roman" w:hAnsi="Times New Roman"/>
          <w:sz w:val="28"/>
          <w:szCs w:val="28"/>
        </w:rPr>
        <w:t>безопасности информационных ресурсов в течение всего их жизненного цикла, на всех технологических этапах их обработки (преобразования) и использования, во все</w:t>
      </w:r>
      <w:r w:rsidR="00AA2724">
        <w:rPr>
          <w:rFonts w:ascii="Times New Roman" w:hAnsi="Times New Roman"/>
          <w:sz w:val="28"/>
          <w:szCs w:val="28"/>
        </w:rPr>
        <w:t xml:space="preserve">х режимах функционирования. </w:t>
      </w:r>
    </w:p>
    <w:p w:rsidR="002545CB" w:rsidRPr="002545CB" w:rsidRDefault="002545CB" w:rsidP="00AA2724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5CB">
        <w:rPr>
          <w:rFonts w:ascii="Times New Roman" w:hAnsi="Times New Roman"/>
          <w:sz w:val="28"/>
          <w:szCs w:val="28"/>
        </w:rPr>
        <w:t xml:space="preserve">4. </w:t>
      </w:r>
      <w:r w:rsidRPr="00A61F50">
        <w:rPr>
          <w:rFonts w:ascii="Times New Roman" w:hAnsi="Times New Roman"/>
          <w:b/>
          <w:sz w:val="28"/>
          <w:szCs w:val="28"/>
        </w:rPr>
        <w:t>Активность</w:t>
      </w:r>
      <w:r w:rsidR="00A61F50">
        <w:rPr>
          <w:rFonts w:ascii="Times New Roman" w:hAnsi="Times New Roman"/>
          <w:sz w:val="28"/>
          <w:szCs w:val="28"/>
        </w:rPr>
        <w:t>. С</w:t>
      </w:r>
      <w:r w:rsidR="002A22D6" w:rsidRPr="002545CB">
        <w:rPr>
          <w:rFonts w:ascii="Times New Roman" w:hAnsi="Times New Roman"/>
          <w:sz w:val="28"/>
          <w:szCs w:val="28"/>
        </w:rPr>
        <w:t>пособность</w:t>
      </w:r>
      <w:r w:rsidR="002A22D6">
        <w:rPr>
          <w:rFonts w:ascii="Times New Roman" w:hAnsi="Times New Roman"/>
          <w:sz w:val="28"/>
          <w:szCs w:val="28"/>
        </w:rPr>
        <w:t xml:space="preserve"> </w:t>
      </w:r>
      <w:r w:rsidR="002A22D6" w:rsidRPr="002545CB">
        <w:rPr>
          <w:rFonts w:ascii="Times New Roman" w:hAnsi="Times New Roman"/>
          <w:sz w:val="28"/>
          <w:szCs w:val="28"/>
        </w:rPr>
        <w:t>системы</w:t>
      </w:r>
      <w:r w:rsidR="002A22D6">
        <w:rPr>
          <w:rFonts w:ascii="Times New Roman" w:hAnsi="Times New Roman"/>
          <w:sz w:val="28"/>
          <w:szCs w:val="28"/>
        </w:rPr>
        <w:t xml:space="preserve"> </w:t>
      </w:r>
      <w:r w:rsidR="00936878">
        <w:rPr>
          <w:rFonts w:ascii="Times New Roman" w:hAnsi="Times New Roman"/>
          <w:sz w:val="28"/>
          <w:szCs w:val="28"/>
        </w:rPr>
        <w:t xml:space="preserve">информационной </w:t>
      </w:r>
      <w:r w:rsidR="002A22D6">
        <w:rPr>
          <w:rFonts w:ascii="Times New Roman" w:hAnsi="Times New Roman"/>
          <w:sz w:val="28"/>
          <w:szCs w:val="28"/>
        </w:rPr>
        <w:t>безопасности</w:t>
      </w:r>
      <w:r w:rsidR="002A22D6" w:rsidRPr="002545CB">
        <w:rPr>
          <w:rFonts w:ascii="Times New Roman" w:hAnsi="Times New Roman"/>
          <w:sz w:val="28"/>
          <w:szCs w:val="28"/>
        </w:rPr>
        <w:t xml:space="preserve"> к развитию и совершенствованию в соответствии с изменениями условий функционирования</w:t>
      </w:r>
      <w:r w:rsidR="002A22D6">
        <w:rPr>
          <w:rFonts w:ascii="Times New Roman" w:hAnsi="Times New Roman"/>
          <w:sz w:val="28"/>
          <w:szCs w:val="28"/>
        </w:rPr>
        <w:t xml:space="preserve"> органов социальной защиты населения</w:t>
      </w:r>
      <w:r w:rsidR="00A61F50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2A22D6">
        <w:rPr>
          <w:rFonts w:ascii="Times New Roman" w:hAnsi="Times New Roman"/>
          <w:sz w:val="28"/>
          <w:szCs w:val="28"/>
        </w:rPr>
        <w:t>, внедрению новых мер защиты</w:t>
      </w:r>
      <w:r w:rsidR="002A22D6" w:rsidRPr="002545CB">
        <w:rPr>
          <w:rFonts w:ascii="Times New Roman" w:hAnsi="Times New Roman"/>
          <w:sz w:val="28"/>
          <w:szCs w:val="28"/>
        </w:rPr>
        <w:t>.</w:t>
      </w:r>
    </w:p>
    <w:p w:rsidR="002545CB" w:rsidRPr="002545CB" w:rsidRDefault="002545CB" w:rsidP="002A22D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5CB">
        <w:rPr>
          <w:rFonts w:ascii="Times New Roman" w:hAnsi="Times New Roman"/>
          <w:sz w:val="28"/>
          <w:szCs w:val="28"/>
        </w:rPr>
        <w:t xml:space="preserve">5. </w:t>
      </w:r>
      <w:r w:rsidRPr="00A61F50">
        <w:rPr>
          <w:rFonts w:ascii="Times New Roman" w:hAnsi="Times New Roman"/>
          <w:b/>
          <w:sz w:val="28"/>
          <w:szCs w:val="28"/>
        </w:rPr>
        <w:t>Законность.</w:t>
      </w:r>
      <w:r w:rsidRPr="002545CB">
        <w:rPr>
          <w:rFonts w:ascii="Times New Roman" w:hAnsi="Times New Roman"/>
          <w:sz w:val="28"/>
          <w:szCs w:val="28"/>
        </w:rPr>
        <w:t xml:space="preserve"> </w:t>
      </w:r>
      <w:r w:rsidR="00A61F50">
        <w:rPr>
          <w:rFonts w:ascii="Times New Roman" w:hAnsi="Times New Roman"/>
          <w:sz w:val="28"/>
          <w:szCs w:val="28"/>
        </w:rPr>
        <w:t>Р</w:t>
      </w:r>
      <w:r w:rsidRPr="002545CB">
        <w:rPr>
          <w:rFonts w:ascii="Times New Roman" w:hAnsi="Times New Roman"/>
          <w:sz w:val="28"/>
          <w:szCs w:val="28"/>
        </w:rPr>
        <w:t>азработк</w:t>
      </w:r>
      <w:r w:rsidR="00A61F50">
        <w:rPr>
          <w:rFonts w:ascii="Times New Roman" w:hAnsi="Times New Roman"/>
          <w:sz w:val="28"/>
          <w:szCs w:val="28"/>
        </w:rPr>
        <w:t>а</w:t>
      </w:r>
      <w:r w:rsidRPr="002545CB">
        <w:rPr>
          <w:rFonts w:ascii="Times New Roman" w:hAnsi="Times New Roman"/>
          <w:sz w:val="28"/>
          <w:szCs w:val="28"/>
        </w:rPr>
        <w:t xml:space="preserve"> системы </w:t>
      </w:r>
      <w:r w:rsidR="00936878">
        <w:rPr>
          <w:rFonts w:ascii="Times New Roman" w:hAnsi="Times New Roman"/>
          <w:sz w:val="28"/>
          <w:szCs w:val="28"/>
        </w:rPr>
        <w:t xml:space="preserve">информационной </w:t>
      </w:r>
      <w:r w:rsidRPr="002545CB">
        <w:rPr>
          <w:rFonts w:ascii="Times New Roman" w:hAnsi="Times New Roman"/>
          <w:sz w:val="28"/>
          <w:szCs w:val="28"/>
        </w:rPr>
        <w:t xml:space="preserve">безопасности </w:t>
      </w:r>
      <w:r w:rsidR="00A61F50">
        <w:rPr>
          <w:rFonts w:ascii="Times New Roman" w:hAnsi="Times New Roman"/>
          <w:sz w:val="28"/>
          <w:szCs w:val="28"/>
        </w:rPr>
        <w:t xml:space="preserve">осуществляется </w:t>
      </w:r>
      <w:r w:rsidRPr="002545CB">
        <w:rPr>
          <w:rFonts w:ascii="Times New Roman" w:hAnsi="Times New Roman"/>
          <w:sz w:val="28"/>
          <w:szCs w:val="28"/>
        </w:rPr>
        <w:t>на основе федерального законодательства в области защиты информации, нормативных актов по безопасности, утвержденных органами государственного управления в пределах их компетенции, с применением всех дозволенных методов обнаружения и пресечения правонарушений.</w:t>
      </w:r>
    </w:p>
    <w:p w:rsidR="002545CB" w:rsidRPr="002545CB" w:rsidRDefault="002545CB" w:rsidP="00CB42B9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5CB">
        <w:rPr>
          <w:rFonts w:ascii="Times New Roman" w:hAnsi="Times New Roman"/>
          <w:sz w:val="28"/>
          <w:szCs w:val="28"/>
        </w:rPr>
        <w:t xml:space="preserve">6. </w:t>
      </w:r>
      <w:r w:rsidRPr="00A61F50">
        <w:rPr>
          <w:rFonts w:ascii="Times New Roman" w:hAnsi="Times New Roman"/>
          <w:b/>
          <w:sz w:val="28"/>
          <w:szCs w:val="28"/>
        </w:rPr>
        <w:t>Обоснованность.</w:t>
      </w:r>
      <w:r w:rsidRPr="002545CB">
        <w:rPr>
          <w:rFonts w:ascii="Times New Roman" w:hAnsi="Times New Roman"/>
          <w:sz w:val="28"/>
          <w:szCs w:val="28"/>
        </w:rPr>
        <w:t xml:space="preserve"> Используемые возможност</w:t>
      </w:r>
      <w:r w:rsidR="00A61F50">
        <w:rPr>
          <w:rFonts w:ascii="Times New Roman" w:hAnsi="Times New Roman"/>
          <w:sz w:val="28"/>
          <w:szCs w:val="28"/>
        </w:rPr>
        <w:t xml:space="preserve">и и средства защиты </w:t>
      </w:r>
      <w:r w:rsidRPr="002545CB">
        <w:rPr>
          <w:rFonts w:ascii="Times New Roman" w:hAnsi="Times New Roman"/>
          <w:sz w:val="28"/>
          <w:szCs w:val="28"/>
        </w:rPr>
        <w:t>реализ</w:t>
      </w:r>
      <w:r w:rsidR="00A61F50">
        <w:rPr>
          <w:rFonts w:ascii="Times New Roman" w:hAnsi="Times New Roman"/>
          <w:sz w:val="28"/>
          <w:szCs w:val="28"/>
        </w:rPr>
        <w:t>уются</w:t>
      </w:r>
      <w:r w:rsidRPr="002545CB">
        <w:rPr>
          <w:rFonts w:ascii="Times New Roman" w:hAnsi="Times New Roman"/>
          <w:sz w:val="28"/>
          <w:szCs w:val="28"/>
        </w:rPr>
        <w:t xml:space="preserve"> на современном уровне развития науки и техники, обоснованы с точки зрения заданного уровня безопасности и соответств</w:t>
      </w:r>
      <w:r w:rsidR="00A61F50">
        <w:rPr>
          <w:rFonts w:ascii="Times New Roman" w:hAnsi="Times New Roman"/>
          <w:sz w:val="28"/>
          <w:szCs w:val="28"/>
        </w:rPr>
        <w:t>уют</w:t>
      </w:r>
      <w:r w:rsidRPr="002545CB">
        <w:rPr>
          <w:rFonts w:ascii="Times New Roman" w:hAnsi="Times New Roman"/>
          <w:sz w:val="28"/>
          <w:szCs w:val="28"/>
        </w:rPr>
        <w:t xml:space="preserve"> установленным требованиям и нормам.</w:t>
      </w:r>
    </w:p>
    <w:p w:rsidR="002545CB" w:rsidRPr="002545CB" w:rsidRDefault="002545CB" w:rsidP="00CB42B9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5CB">
        <w:rPr>
          <w:rFonts w:ascii="Times New Roman" w:hAnsi="Times New Roman"/>
          <w:sz w:val="28"/>
          <w:szCs w:val="28"/>
        </w:rPr>
        <w:t xml:space="preserve">7. </w:t>
      </w:r>
      <w:r w:rsidRPr="00680176">
        <w:rPr>
          <w:rFonts w:ascii="Times New Roman" w:hAnsi="Times New Roman"/>
          <w:b/>
          <w:sz w:val="28"/>
          <w:szCs w:val="28"/>
        </w:rPr>
        <w:t>Экономическая целесообразность</w:t>
      </w:r>
      <w:r w:rsidR="00680176">
        <w:rPr>
          <w:rFonts w:ascii="Times New Roman" w:hAnsi="Times New Roman"/>
          <w:b/>
          <w:sz w:val="28"/>
          <w:szCs w:val="28"/>
        </w:rPr>
        <w:t>.</w:t>
      </w:r>
      <w:r w:rsidR="00680176">
        <w:rPr>
          <w:rFonts w:ascii="Times New Roman" w:hAnsi="Times New Roman"/>
          <w:sz w:val="28"/>
          <w:szCs w:val="28"/>
        </w:rPr>
        <w:t xml:space="preserve"> При р</w:t>
      </w:r>
      <w:r w:rsidR="003005C6">
        <w:rPr>
          <w:rFonts w:ascii="Times New Roman" w:hAnsi="Times New Roman"/>
          <w:sz w:val="28"/>
          <w:szCs w:val="28"/>
        </w:rPr>
        <w:t xml:space="preserve">азработке </w:t>
      </w:r>
      <w:r w:rsidR="00F822BC" w:rsidRPr="002545CB">
        <w:rPr>
          <w:rFonts w:ascii="Times New Roman" w:hAnsi="Times New Roman"/>
          <w:sz w:val="28"/>
          <w:szCs w:val="28"/>
        </w:rPr>
        <w:t>и внедрени</w:t>
      </w:r>
      <w:r w:rsidR="00F822BC">
        <w:rPr>
          <w:rFonts w:ascii="Times New Roman" w:hAnsi="Times New Roman"/>
          <w:sz w:val="28"/>
          <w:szCs w:val="28"/>
        </w:rPr>
        <w:t>и</w:t>
      </w:r>
      <w:r w:rsidR="00F822BC" w:rsidRPr="002545CB">
        <w:rPr>
          <w:rFonts w:ascii="Times New Roman" w:hAnsi="Times New Roman"/>
          <w:sz w:val="28"/>
          <w:szCs w:val="28"/>
        </w:rPr>
        <w:t xml:space="preserve"> мер и средств защиты </w:t>
      </w:r>
      <w:r w:rsidR="00680176">
        <w:rPr>
          <w:rFonts w:ascii="Times New Roman" w:hAnsi="Times New Roman"/>
          <w:sz w:val="28"/>
          <w:szCs w:val="28"/>
        </w:rPr>
        <w:t xml:space="preserve">обеспечивается </w:t>
      </w:r>
      <w:r w:rsidRPr="002545CB">
        <w:rPr>
          <w:rFonts w:ascii="Times New Roman" w:hAnsi="Times New Roman"/>
          <w:sz w:val="28"/>
          <w:szCs w:val="28"/>
        </w:rPr>
        <w:t>сопоставимость возможного ущерба и затрат на обеспечение безопасности.</w:t>
      </w:r>
    </w:p>
    <w:p w:rsidR="002545CB" w:rsidRPr="002545CB" w:rsidRDefault="002545CB" w:rsidP="00CB42B9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5CB">
        <w:rPr>
          <w:rFonts w:ascii="Times New Roman" w:hAnsi="Times New Roman"/>
          <w:sz w:val="28"/>
          <w:szCs w:val="28"/>
        </w:rPr>
        <w:t xml:space="preserve">8. </w:t>
      </w:r>
      <w:r w:rsidRPr="00680176">
        <w:rPr>
          <w:rFonts w:ascii="Times New Roman" w:hAnsi="Times New Roman"/>
          <w:b/>
          <w:sz w:val="28"/>
          <w:szCs w:val="28"/>
        </w:rPr>
        <w:t>Специализация.</w:t>
      </w:r>
      <w:r w:rsidRPr="002545CB">
        <w:rPr>
          <w:rFonts w:ascii="Times New Roman" w:hAnsi="Times New Roman"/>
          <w:sz w:val="28"/>
          <w:szCs w:val="28"/>
        </w:rPr>
        <w:t xml:space="preserve"> </w:t>
      </w:r>
      <w:r w:rsidR="00F822BC">
        <w:rPr>
          <w:rFonts w:ascii="Times New Roman" w:hAnsi="Times New Roman"/>
          <w:sz w:val="28"/>
          <w:szCs w:val="28"/>
        </w:rPr>
        <w:t>К</w:t>
      </w:r>
      <w:r w:rsidRPr="002545CB">
        <w:rPr>
          <w:rFonts w:ascii="Times New Roman" w:hAnsi="Times New Roman"/>
          <w:sz w:val="28"/>
          <w:szCs w:val="28"/>
        </w:rPr>
        <w:t xml:space="preserve"> разработке и внедрению мер и средств защиты </w:t>
      </w:r>
      <w:r w:rsidR="00F822BC" w:rsidRPr="002545CB">
        <w:rPr>
          <w:rFonts w:ascii="Times New Roman" w:hAnsi="Times New Roman"/>
          <w:sz w:val="28"/>
          <w:szCs w:val="28"/>
        </w:rPr>
        <w:t>привле</w:t>
      </w:r>
      <w:r w:rsidR="00F822BC">
        <w:rPr>
          <w:rFonts w:ascii="Times New Roman" w:hAnsi="Times New Roman"/>
          <w:sz w:val="28"/>
          <w:szCs w:val="28"/>
        </w:rPr>
        <w:t>каются</w:t>
      </w:r>
      <w:r w:rsidR="00F822BC" w:rsidRPr="002545CB">
        <w:rPr>
          <w:rFonts w:ascii="Times New Roman" w:hAnsi="Times New Roman"/>
          <w:sz w:val="28"/>
          <w:szCs w:val="28"/>
        </w:rPr>
        <w:t xml:space="preserve"> </w:t>
      </w:r>
      <w:r w:rsidRPr="002545CB">
        <w:rPr>
          <w:rFonts w:ascii="Times New Roman" w:hAnsi="Times New Roman"/>
          <w:sz w:val="28"/>
          <w:szCs w:val="28"/>
        </w:rPr>
        <w:t>специализированны</w:t>
      </w:r>
      <w:r w:rsidR="00F822BC">
        <w:rPr>
          <w:rFonts w:ascii="Times New Roman" w:hAnsi="Times New Roman"/>
          <w:sz w:val="28"/>
          <w:szCs w:val="28"/>
        </w:rPr>
        <w:t>е</w:t>
      </w:r>
      <w:r w:rsidRPr="002545CB">
        <w:rPr>
          <w:rFonts w:ascii="Times New Roman" w:hAnsi="Times New Roman"/>
          <w:sz w:val="28"/>
          <w:szCs w:val="28"/>
        </w:rPr>
        <w:t xml:space="preserve"> организаци</w:t>
      </w:r>
      <w:r w:rsidR="00F822BC">
        <w:rPr>
          <w:rFonts w:ascii="Times New Roman" w:hAnsi="Times New Roman"/>
          <w:sz w:val="28"/>
          <w:szCs w:val="28"/>
        </w:rPr>
        <w:t>и</w:t>
      </w:r>
      <w:r w:rsidRPr="002545CB">
        <w:rPr>
          <w:rFonts w:ascii="Times New Roman" w:hAnsi="Times New Roman"/>
          <w:sz w:val="28"/>
          <w:szCs w:val="28"/>
        </w:rPr>
        <w:t>, наиболее подготовленны</w:t>
      </w:r>
      <w:r w:rsidR="00F822BC">
        <w:rPr>
          <w:rFonts w:ascii="Times New Roman" w:hAnsi="Times New Roman"/>
          <w:sz w:val="28"/>
          <w:szCs w:val="28"/>
        </w:rPr>
        <w:t>е</w:t>
      </w:r>
      <w:r w:rsidRPr="002545CB">
        <w:rPr>
          <w:rFonts w:ascii="Times New Roman" w:hAnsi="Times New Roman"/>
          <w:sz w:val="28"/>
          <w:szCs w:val="28"/>
        </w:rPr>
        <w:t xml:space="preserve"> к конкретному виду деятельности по обеспечению безопасности, имеющи</w:t>
      </w:r>
      <w:r w:rsidR="00F822BC">
        <w:rPr>
          <w:rFonts w:ascii="Times New Roman" w:hAnsi="Times New Roman"/>
          <w:sz w:val="28"/>
          <w:szCs w:val="28"/>
        </w:rPr>
        <w:t>е</w:t>
      </w:r>
      <w:r w:rsidRPr="002545CB">
        <w:rPr>
          <w:rFonts w:ascii="Times New Roman" w:hAnsi="Times New Roman"/>
          <w:sz w:val="28"/>
          <w:szCs w:val="28"/>
        </w:rPr>
        <w:t xml:space="preserve"> опыт практической работы и государственную лицензию на право оказания услуг в этой области. Эксплуатация технических средств и реа</w:t>
      </w:r>
      <w:r w:rsidR="00F822BC">
        <w:rPr>
          <w:rFonts w:ascii="Times New Roman" w:hAnsi="Times New Roman"/>
          <w:sz w:val="28"/>
          <w:szCs w:val="28"/>
        </w:rPr>
        <w:t xml:space="preserve">лизация мер </w:t>
      </w:r>
      <w:r w:rsidR="00F822BC">
        <w:rPr>
          <w:rFonts w:ascii="Times New Roman" w:hAnsi="Times New Roman"/>
          <w:sz w:val="28"/>
          <w:szCs w:val="28"/>
        </w:rPr>
        <w:lastRenderedPageBreak/>
        <w:t xml:space="preserve">безопасности </w:t>
      </w:r>
      <w:r w:rsidRPr="002545CB">
        <w:rPr>
          <w:rFonts w:ascii="Times New Roman" w:hAnsi="Times New Roman"/>
          <w:sz w:val="28"/>
          <w:szCs w:val="28"/>
        </w:rPr>
        <w:t>осуществля</w:t>
      </w:r>
      <w:r w:rsidR="00F822BC">
        <w:rPr>
          <w:rFonts w:ascii="Times New Roman" w:hAnsi="Times New Roman"/>
          <w:sz w:val="28"/>
          <w:szCs w:val="28"/>
        </w:rPr>
        <w:t>ются</w:t>
      </w:r>
      <w:r w:rsidRPr="002545CB">
        <w:rPr>
          <w:rFonts w:ascii="Times New Roman" w:hAnsi="Times New Roman"/>
          <w:sz w:val="28"/>
          <w:szCs w:val="28"/>
        </w:rPr>
        <w:t xml:space="preserve"> профессионально подготовленными специалистами </w:t>
      </w:r>
      <w:r w:rsidR="008F52B9">
        <w:rPr>
          <w:rFonts w:ascii="Times New Roman" w:hAnsi="Times New Roman"/>
          <w:sz w:val="28"/>
          <w:szCs w:val="28"/>
        </w:rPr>
        <w:t>Д</w:t>
      </w:r>
      <w:r w:rsidR="00CB42B9">
        <w:rPr>
          <w:rFonts w:ascii="Times New Roman" w:hAnsi="Times New Roman"/>
          <w:sz w:val="28"/>
          <w:szCs w:val="28"/>
        </w:rPr>
        <w:t>епартамента</w:t>
      </w:r>
      <w:r w:rsidRPr="002545CB">
        <w:rPr>
          <w:rFonts w:ascii="Times New Roman" w:hAnsi="Times New Roman"/>
          <w:sz w:val="28"/>
          <w:szCs w:val="28"/>
        </w:rPr>
        <w:t xml:space="preserve">, </w:t>
      </w:r>
      <w:r w:rsidR="00CB42B9">
        <w:rPr>
          <w:rFonts w:ascii="Times New Roman" w:hAnsi="Times New Roman"/>
          <w:sz w:val="28"/>
          <w:szCs w:val="28"/>
        </w:rPr>
        <w:t>подведомственных учрежд</w:t>
      </w:r>
      <w:r w:rsidRPr="002545CB">
        <w:rPr>
          <w:rFonts w:ascii="Times New Roman" w:hAnsi="Times New Roman"/>
          <w:sz w:val="28"/>
          <w:szCs w:val="28"/>
        </w:rPr>
        <w:t>ений.</w:t>
      </w:r>
    </w:p>
    <w:p w:rsidR="002545CB" w:rsidRPr="002545CB" w:rsidRDefault="002545CB" w:rsidP="00CB42B9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5CB">
        <w:rPr>
          <w:rFonts w:ascii="Times New Roman" w:hAnsi="Times New Roman"/>
          <w:sz w:val="28"/>
          <w:szCs w:val="28"/>
        </w:rPr>
        <w:t xml:space="preserve">9. </w:t>
      </w:r>
      <w:r w:rsidRPr="00F822BC">
        <w:rPr>
          <w:rFonts w:ascii="Times New Roman" w:hAnsi="Times New Roman"/>
          <w:b/>
          <w:sz w:val="28"/>
          <w:szCs w:val="28"/>
        </w:rPr>
        <w:t>Взаимодействие и координация.</w:t>
      </w:r>
      <w:r w:rsidRPr="002545CB">
        <w:rPr>
          <w:rFonts w:ascii="Times New Roman" w:hAnsi="Times New Roman"/>
          <w:sz w:val="28"/>
          <w:szCs w:val="28"/>
        </w:rPr>
        <w:t xml:space="preserve"> </w:t>
      </w:r>
      <w:r w:rsidR="00F822BC">
        <w:rPr>
          <w:rFonts w:ascii="Times New Roman" w:hAnsi="Times New Roman"/>
          <w:sz w:val="28"/>
          <w:szCs w:val="28"/>
        </w:rPr>
        <w:t>М</w:t>
      </w:r>
      <w:r w:rsidRPr="002545CB">
        <w:rPr>
          <w:rFonts w:ascii="Times New Roman" w:hAnsi="Times New Roman"/>
          <w:sz w:val="28"/>
          <w:szCs w:val="28"/>
        </w:rPr>
        <w:t>ер</w:t>
      </w:r>
      <w:r w:rsidR="00F822BC">
        <w:rPr>
          <w:rFonts w:ascii="Times New Roman" w:hAnsi="Times New Roman"/>
          <w:sz w:val="28"/>
          <w:szCs w:val="28"/>
        </w:rPr>
        <w:t>ы</w:t>
      </w:r>
      <w:r w:rsidRPr="002545CB">
        <w:rPr>
          <w:rFonts w:ascii="Times New Roman" w:hAnsi="Times New Roman"/>
          <w:sz w:val="28"/>
          <w:szCs w:val="28"/>
        </w:rPr>
        <w:t xml:space="preserve"> обеспечения безопасности </w:t>
      </w:r>
      <w:r w:rsidR="00F822BC">
        <w:rPr>
          <w:rFonts w:ascii="Times New Roman" w:hAnsi="Times New Roman"/>
          <w:sz w:val="28"/>
          <w:szCs w:val="28"/>
        </w:rPr>
        <w:t xml:space="preserve">осуществляются </w:t>
      </w:r>
      <w:r w:rsidRPr="002545CB">
        <w:rPr>
          <w:rFonts w:ascii="Times New Roman" w:hAnsi="Times New Roman"/>
          <w:sz w:val="28"/>
          <w:szCs w:val="28"/>
        </w:rPr>
        <w:t xml:space="preserve">на основе четкой взаимосвязи соответствующих подразделений и служб, сторонних специализированных организаций в этой области, координации их усилий для достижения поставленных целей, а также взаимодействия с </w:t>
      </w:r>
      <w:r w:rsidR="00993B2E">
        <w:rPr>
          <w:rFonts w:ascii="Times New Roman" w:hAnsi="Times New Roman"/>
          <w:sz w:val="28"/>
          <w:szCs w:val="28"/>
        </w:rPr>
        <w:t xml:space="preserve">уполномоченными </w:t>
      </w:r>
      <w:r w:rsidRPr="002545CB">
        <w:rPr>
          <w:rFonts w:ascii="Times New Roman" w:hAnsi="Times New Roman"/>
          <w:sz w:val="28"/>
          <w:szCs w:val="28"/>
        </w:rPr>
        <w:t>органами государственно</w:t>
      </w:r>
      <w:r w:rsidR="00993B2E">
        <w:rPr>
          <w:rFonts w:ascii="Times New Roman" w:hAnsi="Times New Roman"/>
          <w:sz w:val="28"/>
          <w:szCs w:val="28"/>
        </w:rPr>
        <w:t>го</w:t>
      </w:r>
      <w:r w:rsidRPr="002545CB">
        <w:rPr>
          <w:rFonts w:ascii="Times New Roman" w:hAnsi="Times New Roman"/>
          <w:sz w:val="28"/>
          <w:szCs w:val="28"/>
        </w:rPr>
        <w:t xml:space="preserve"> управления и правоохранительными органами.</w:t>
      </w:r>
    </w:p>
    <w:p w:rsidR="002545CB" w:rsidRPr="002545CB" w:rsidRDefault="002545CB" w:rsidP="00993B2E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5CB">
        <w:rPr>
          <w:rFonts w:ascii="Times New Roman" w:hAnsi="Times New Roman"/>
          <w:sz w:val="28"/>
          <w:szCs w:val="28"/>
        </w:rPr>
        <w:t xml:space="preserve">10. </w:t>
      </w:r>
      <w:r w:rsidRPr="00F822BC">
        <w:rPr>
          <w:rFonts w:ascii="Times New Roman" w:hAnsi="Times New Roman"/>
          <w:b/>
          <w:sz w:val="28"/>
          <w:szCs w:val="28"/>
        </w:rPr>
        <w:t>Совершенствование.</w:t>
      </w:r>
      <w:r w:rsidRPr="002545CB">
        <w:rPr>
          <w:rFonts w:ascii="Times New Roman" w:hAnsi="Times New Roman"/>
          <w:sz w:val="28"/>
          <w:szCs w:val="28"/>
        </w:rPr>
        <w:t xml:space="preserve"> </w:t>
      </w:r>
      <w:r w:rsidR="00F822BC">
        <w:rPr>
          <w:rFonts w:ascii="Times New Roman" w:hAnsi="Times New Roman"/>
          <w:sz w:val="28"/>
          <w:szCs w:val="28"/>
        </w:rPr>
        <w:t>С</w:t>
      </w:r>
      <w:r w:rsidRPr="002545CB">
        <w:rPr>
          <w:rFonts w:ascii="Times New Roman" w:hAnsi="Times New Roman"/>
          <w:sz w:val="28"/>
          <w:szCs w:val="28"/>
        </w:rPr>
        <w:t xml:space="preserve">овершенствование мер и средств защиты на основе собственного опыта, появления новых технических средств с учетом изменений в методах и средствах разведки и промышленного шпионажа, нормативно-технических требований, достигнутого отечественного и зарубежного опыта. </w:t>
      </w:r>
    </w:p>
    <w:p w:rsidR="002545CB" w:rsidRPr="002545CB" w:rsidRDefault="002545CB" w:rsidP="00993B2E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45CB">
        <w:rPr>
          <w:rFonts w:ascii="Times New Roman" w:hAnsi="Times New Roman"/>
          <w:sz w:val="28"/>
          <w:szCs w:val="28"/>
        </w:rPr>
        <w:t xml:space="preserve">11. </w:t>
      </w:r>
      <w:r w:rsidRPr="00F822BC">
        <w:rPr>
          <w:rFonts w:ascii="Times New Roman" w:hAnsi="Times New Roman"/>
          <w:b/>
          <w:sz w:val="28"/>
          <w:szCs w:val="28"/>
        </w:rPr>
        <w:t>Централизация управления.</w:t>
      </w:r>
      <w:r w:rsidRPr="002545CB">
        <w:rPr>
          <w:rFonts w:ascii="Times New Roman" w:hAnsi="Times New Roman"/>
          <w:sz w:val="28"/>
          <w:szCs w:val="28"/>
        </w:rPr>
        <w:t xml:space="preserve"> </w:t>
      </w:r>
      <w:r w:rsidR="00F822BC">
        <w:rPr>
          <w:rFonts w:ascii="Times New Roman" w:hAnsi="Times New Roman"/>
          <w:sz w:val="28"/>
          <w:szCs w:val="28"/>
        </w:rPr>
        <w:t>Ф</w:t>
      </w:r>
      <w:r w:rsidRPr="002545CB">
        <w:rPr>
          <w:rFonts w:ascii="Times New Roman" w:hAnsi="Times New Roman"/>
          <w:sz w:val="28"/>
          <w:szCs w:val="28"/>
        </w:rPr>
        <w:t xml:space="preserve">ункционирование системы </w:t>
      </w:r>
      <w:r w:rsidR="00936878">
        <w:rPr>
          <w:rFonts w:ascii="Times New Roman" w:hAnsi="Times New Roman"/>
          <w:sz w:val="28"/>
          <w:szCs w:val="28"/>
        </w:rPr>
        <w:t xml:space="preserve">информационной </w:t>
      </w:r>
      <w:r w:rsidRPr="002545CB">
        <w:rPr>
          <w:rFonts w:ascii="Times New Roman" w:hAnsi="Times New Roman"/>
          <w:sz w:val="28"/>
          <w:szCs w:val="28"/>
        </w:rPr>
        <w:t xml:space="preserve">безопасности </w:t>
      </w:r>
      <w:r w:rsidR="00F822BC">
        <w:rPr>
          <w:rFonts w:ascii="Times New Roman" w:hAnsi="Times New Roman"/>
          <w:sz w:val="28"/>
          <w:szCs w:val="28"/>
        </w:rPr>
        <w:t xml:space="preserve">осуществляется </w:t>
      </w:r>
      <w:r w:rsidRPr="002545CB">
        <w:rPr>
          <w:rFonts w:ascii="Times New Roman" w:hAnsi="Times New Roman"/>
          <w:sz w:val="28"/>
          <w:szCs w:val="28"/>
        </w:rPr>
        <w:t>по единым правовым, организационным, функциональным и методологическим принципам</w:t>
      </w:r>
      <w:r w:rsidR="00F822BC">
        <w:rPr>
          <w:rFonts w:ascii="Times New Roman" w:hAnsi="Times New Roman"/>
          <w:sz w:val="28"/>
          <w:szCs w:val="28"/>
        </w:rPr>
        <w:t>, под</w:t>
      </w:r>
      <w:r w:rsidRPr="002545CB">
        <w:rPr>
          <w:rFonts w:ascii="Times New Roman" w:hAnsi="Times New Roman"/>
          <w:sz w:val="28"/>
          <w:szCs w:val="28"/>
        </w:rPr>
        <w:t xml:space="preserve"> централизованным управлением деятельностью системы</w:t>
      </w:r>
      <w:r w:rsidR="00936878">
        <w:rPr>
          <w:rFonts w:ascii="Times New Roman" w:hAnsi="Times New Roman"/>
          <w:sz w:val="28"/>
          <w:szCs w:val="28"/>
        </w:rPr>
        <w:t xml:space="preserve"> информационной </w:t>
      </w:r>
      <w:r w:rsidRPr="002545CB">
        <w:rPr>
          <w:rFonts w:ascii="Times New Roman" w:hAnsi="Times New Roman"/>
          <w:sz w:val="28"/>
          <w:szCs w:val="28"/>
        </w:rPr>
        <w:t xml:space="preserve"> безопасности.</w:t>
      </w:r>
    </w:p>
    <w:p w:rsidR="002545CB" w:rsidRPr="002545CB" w:rsidRDefault="002545CB" w:rsidP="002545CB">
      <w:pPr>
        <w:ind w:left="0"/>
        <w:jc w:val="both"/>
      </w:pPr>
    </w:p>
    <w:p w:rsidR="008E7EE5" w:rsidRDefault="008E7EE5" w:rsidP="007C4767">
      <w:pPr>
        <w:pStyle w:val="1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12" w:name="_Toc334453170"/>
      <w:bookmarkStart w:id="13" w:name="_Toc334453398"/>
      <w:r>
        <w:rPr>
          <w:rFonts w:ascii="Times New Roman" w:hAnsi="Times New Roman"/>
          <w:color w:val="auto"/>
        </w:rPr>
        <w:t>О</w:t>
      </w:r>
      <w:r w:rsidRPr="008E7EE5">
        <w:rPr>
          <w:rFonts w:ascii="Times New Roman" w:hAnsi="Times New Roman"/>
          <w:color w:val="auto"/>
        </w:rPr>
        <w:t>бъекты защиты</w:t>
      </w:r>
      <w:bookmarkEnd w:id="12"/>
      <w:bookmarkEnd w:id="13"/>
    </w:p>
    <w:p w:rsidR="008E7EE5" w:rsidRDefault="008E7EE5" w:rsidP="008E7EE5"/>
    <w:p w:rsidR="008E7EE5" w:rsidRPr="008E7EE5" w:rsidRDefault="008E7EE5" w:rsidP="00681F3A">
      <w:pPr>
        <w:spacing w:line="360" w:lineRule="auto"/>
        <w:ind w:left="0" w:firstLine="709"/>
        <w:jc w:val="both"/>
      </w:pPr>
      <w:r w:rsidRPr="008E7EE5">
        <w:rPr>
          <w:rFonts w:ascii="Times New Roman" w:hAnsi="Times New Roman"/>
          <w:sz w:val="28"/>
          <w:szCs w:val="28"/>
        </w:rPr>
        <w:t>К объектам, подлежащим защите от потенциальных угроз и противоправных посягательств, относятся:</w:t>
      </w:r>
      <w:r w:rsidRPr="008E7EE5">
        <w:t xml:space="preserve"> </w:t>
      </w:r>
    </w:p>
    <w:p w:rsidR="008E7EE5" w:rsidRPr="008E7EE5" w:rsidRDefault="005710C7" w:rsidP="006413E7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персональные данные граждан, обратившихся в органы социальной защиты населения</w:t>
      </w:r>
      <w:r w:rsidR="00F96782">
        <w:rPr>
          <w:rFonts w:ascii="Times New Roman" w:hAnsi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/>
          <w:sz w:val="28"/>
          <w:szCs w:val="28"/>
        </w:rPr>
        <w:t>, персональные данные работников органов социальной защиты населения</w:t>
      </w:r>
      <w:r w:rsidR="00F96782">
        <w:rPr>
          <w:rFonts w:ascii="Times New Roman" w:hAnsi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/>
          <w:sz w:val="28"/>
          <w:szCs w:val="28"/>
        </w:rPr>
        <w:t xml:space="preserve">, другие </w:t>
      </w:r>
      <w:r w:rsidR="008E7EE5" w:rsidRPr="008E7EE5">
        <w:rPr>
          <w:rFonts w:ascii="Times New Roman" w:hAnsi="Times New Roman"/>
          <w:sz w:val="28"/>
          <w:szCs w:val="28"/>
        </w:rPr>
        <w:t xml:space="preserve">информационные ресурсы с ограниченным доступом, а также иная конфиденциальная информация на бумажной, магнитной, оптической основе, информационные массивы и базы данных, программное обеспечение, информативные физические поля различного характера; </w:t>
      </w:r>
    </w:p>
    <w:p w:rsidR="008E7EE5" w:rsidRPr="008E7EE5" w:rsidRDefault="008E7EE5" w:rsidP="006413E7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E5">
        <w:rPr>
          <w:rFonts w:ascii="Times New Roman" w:hAnsi="Times New Roman"/>
          <w:sz w:val="28"/>
          <w:szCs w:val="28"/>
        </w:rPr>
        <w:lastRenderedPageBreak/>
        <w:t xml:space="preserve">средства и системы информатизации (автоматизированные системы и вычислительные сети различного уровня и назначения, линии  телефонной, факсимильной связи, технические средства передачи информации, средства размножения и отображения информации, вспомогательные технические средства и системы); </w:t>
      </w:r>
    </w:p>
    <w:p w:rsidR="008E7EE5" w:rsidRPr="008E7EE5" w:rsidRDefault="008E7EE5" w:rsidP="006413E7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E5">
        <w:rPr>
          <w:rFonts w:ascii="Times New Roman" w:hAnsi="Times New Roman"/>
          <w:sz w:val="28"/>
          <w:szCs w:val="28"/>
        </w:rPr>
        <w:t>материальные средства (здания, храни</w:t>
      </w:r>
      <w:r>
        <w:rPr>
          <w:rFonts w:ascii="Times New Roman" w:hAnsi="Times New Roman"/>
          <w:sz w:val="28"/>
          <w:szCs w:val="28"/>
        </w:rPr>
        <w:t>лища, техническое оборудование</w:t>
      </w:r>
      <w:r w:rsidRPr="008E7EE5">
        <w:rPr>
          <w:rFonts w:ascii="Times New Roman" w:hAnsi="Times New Roman"/>
          <w:sz w:val="28"/>
          <w:szCs w:val="28"/>
        </w:rPr>
        <w:t xml:space="preserve"> и иные средства); </w:t>
      </w:r>
    </w:p>
    <w:p w:rsidR="008E7EE5" w:rsidRPr="008E7EE5" w:rsidRDefault="008E7EE5" w:rsidP="006413E7">
      <w:pPr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EE5">
        <w:rPr>
          <w:rFonts w:ascii="Times New Roman" w:hAnsi="Times New Roman"/>
          <w:sz w:val="28"/>
          <w:szCs w:val="28"/>
        </w:rPr>
        <w:t xml:space="preserve">технические средства и системы охраны и защиты материальных и информационных ресурсов. </w:t>
      </w:r>
    </w:p>
    <w:p w:rsidR="008E7EE5" w:rsidRPr="00681F3A" w:rsidRDefault="008E7EE5" w:rsidP="00681F3A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F3A">
        <w:rPr>
          <w:rFonts w:ascii="Times New Roman" w:hAnsi="Times New Roman"/>
          <w:sz w:val="28"/>
          <w:szCs w:val="28"/>
        </w:rPr>
        <w:t xml:space="preserve"> Все объекты, в отношении которых могут быть осуществлены угрозы безопасности или противоправные посягательства, имеют различную потенциальную уязвимость с точки зрения возможного материального или морального ущерба. Исходя из этого</w:t>
      </w:r>
      <w:r w:rsidR="00F215D2">
        <w:rPr>
          <w:rFonts w:ascii="Times New Roman" w:hAnsi="Times New Roman"/>
          <w:sz w:val="28"/>
          <w:szCs w:val="28"/>
        </w:rPr>
        <w:t>,</w:t>
      </w:r>
      <w:r w:rsidRPr="00681F3A">
        <w:rPr>
          <w:rFonts w:ascii="Times New Roman" w:hAnsi="Times New Roman"/>
          <w:sz w:val="28"/>
          <w:szCs w:val="28"/>
        </w:rPr>
        <w:t xml:space="preserve"> они классифицир</w:t>
      </w:r>
      <w:r w:rsidR="00402100">
        <w:rPr>
          <w:rFonts w:ascii="Times New Roman" w:hAnsi="Times New Roman"/>
          <w:sz w:val="28"/>
          <w:szCs w:val="28"/>
        </w:rPr>
        <w:t>уются</w:t>
      </w:r>
      <w:r w:rsidRPr="00681F3A">
        <w:rPr>
          <w:rFonts w:ascii="Times New Roman" w:hAnsi="Times New Roman"/>
          <w:sz w:val="28"/>
          <w:szCs w:val="28"/>
        </w:rPr>
        <w:t xml:space="preserve"> по уровням уязвимости (опасности), степени риска.</w:t>
      </w:r>
    </w:p>
    <w:p w:rsidR="008E7EE5" w:rsidRPr="00681F3A" w:rsidRDefault="008E7EE5" w:rsidP="00681F3A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1F3A">
        <w:rPr>
          <w:rFonts w:ascii="Times New Roman" w:hAnsi="Times New Roman"/>
          <w:sz w:val="28"/>
          <w:szCs w:val="28"/>
        </w:rPr>
        <w:t xml:space="preserve">           Наибольшую уязвимость представляют  информационные ресурсы</w:t>
      </w:r>
      <w:r w:rsidR="00681F3A">
        <w:rPr>
          <w:rFonts w:ascii="Times New Roman" w:hAnsi="Times New Roman"/>
          <w:sz w:val="28"/>
          <w:szCs w:val="28"/>
        </w:rPr>
        <w:t>.</w:t>
      </w:r>
      <w:r w:rsidRPr="00681F3A">
        <w:rPr>
          <w:rFonts w:ascii="Times New Roman" w:hAnsi="Times New Roman"/>
          <w:sz w:val="28"/>
          <w:szCs w:val="28"/>
        </w:rPr>
        <w:t xml:space="preserve">  </w:t>
      </w:r>
    </w:p>
    <w:p w:rsidR="008E7EE5" w:rsidRPr="002218C0" w:rsidRDefault="008E7EE5" w:rsidP="002218C0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18C0" w:rsidRDefault="00364AC9" w:rsidP="006D0915">
      <w:pPr>
        <w:pStyle w:val="1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14" w:name="_Toc334453171"/>
      <w:bookmarkStart w:id="15" w:name="_Toc334453399"/>
      <w:r>
        <w:rPr>
          <w:rFonts w:ascii="Times New Roman" w:hAnsi="Times New Roman"/>
          <w:color w:val="auto"/>
        </w:rPr>
        <w:t>Система о</w:t>
      </w:r>
      <w:r w:rsidR="002218C0">
        <w:rPr>
          <w:rFonts w:ascii="Times New Roman" w:hAnsi="Times New Roman"/>
          <w:color w:val="auto"/>
        </w:rPr>
        <w:t>беспечени</w:t>
      </w:r>
      <w:r>
        <w:rPr>
          <w:rFonts w:ascii="Times New Roman" w:hAnsi="Times New Roman"/>
          <w:color w:val="auto"/>
        </w:rPr>
        <w:t>я</w:t>
      </w:r>
      <w:r w:rsidR="002218C0">
        <w:rPr>
          <w:rFonts w:ascii="Times New Roman" w:hAnsi="Times New Roman"/>
          <w:color w:val="auto"/>
        </w:rPr>
        <w:t xml:space="preserve"> безопасности</w:t>
      </w:r>
      <w:r w:rsidR="002218C0" w:rsidRPr="00135970">
        <w:rPr>
          <w:rFonts w:ascii="Times New Roman" w:hAnsi="Times New Roman"/>
          <w:color w:val="auto"/>
        </w:rPr>
        <w:t xml:space="preserve"> персональных данных</w:t>
      </w:r>
      <w:bookmarkEnd w:id="14"/>
      <w:bookmarkEnd w:id="15"/>
    </w:p>
    <w:p w:rsidR="002218C0" w:rsidRPr="00E35E26" w:rsidRDefault="002218C0" w:rsidP="00E35E2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218C0" w:rsidRDefault="002218C0" w:rsidP="002218C0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организации обеспечения безопасности персональных данных является формирование и реализация совокупности согласованных по цели и задачам мероприятий, направленных на предотвращение (нейтрализацию) и парирование угроз безопасности персональных данных, на восстановление нормального функционирования после нейтрализации угрозы с целью минимизации ущерба от возможной реализации таких угроз.</w:t>
      </w:r>
    </w:p>
    <w:p w:rsidR="00364AC9" w:rsidRPr="00364AC9" w:rsidRDefault="00364AC9" w:rsidP="00364AC9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64AC9">
        <w:rPr>
          <w:sz w:val="28"/>
          <w:szCs w:val="28"/>
          <w:lang w:val="ru-RU"/>
        </w:rPr>
        <w:t>сновными направлениями обеспечения информационной безопасности являются:</w:t>
      </w:r>
    </w:p>
    <w:p w:rsidR="00364AC9" w:rsidRPr="00364AC9" w:rsidRDefault="00364AC9" w:rsidP="006413E7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AC9">
        <w:rPr>
          <w:rFonts w:ascii="Times New Roman" w:hAnsi="Times New Roman"/>
          <w:color w:val="000000"/>
          <w:sz w:val="28"/>
          <w:szCs w:val="28"/>
        </w:rPr>
        <w:t>защита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4AC9">
        <w:rPr>
          <w:rFonts w:ascii="Times New Roman" w:hAnsi="Times New Roman"/>
          <w:color w:val="000000"/>
          <w:sz w:val="28"/>
          <w:szCs w:val="28"/>
        </w:rPr>
        <w:t>информационных ресурсов</w:t>
      </w:r>
      <w:r>
        <w:rPr>
          <w:rFonts w:ascii="Times New Roman" w:hAnsi="Times New Roman"/>
          <w:color w:val="000000"/>
          <w:sz w:val="28"/>
          <w:szCs w:val="28"/>
        </w:rPr>
        <w:t xml:space="preserve"> (персональных данных)</w:t>
      </w:r>
      <w:r w:rsidRPr="00364AC9">
        <w:rPr>
          <w:rFonts w:ascii="Times New Roman" w:hAnsi="Times New Roman"/>
          <w:color w:val="000000"/>
          <w:sz w:val="28"/>
          <w:szCs w:val="28"/>
        </w:rPr>
        <w:t xml:space="preserve"> от хищения, утраты, уничтожения, разглашения, утечки, искажения и подделки за счет несанкционированного доступа и специальных воздействий; </w:t>
      </w:r>
    </w:p>
    <w:p w:rsidR="00364AC9" w:rsidRPr="00364AC9" w:rsidRDefault="00364AC9" w:rsidP="006413E7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AC9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защита информации от утечки вследствие наличия физических полей за счет акустических и побочных электромагнитных излучений и наводок (ПЭМИН) на электрические цели, трубопроводы и конструкции зданий. </w:t>
      </w:r>
    </w:p>
    <w:p w:rsidR="00364AC9" w:rsidRPr="00364AC9" w:rsidRDefault="00364AC9" w:rsidP="00364AC9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64AC9">
        <w:rPr>
          <w:sz w:val="28"/>
          <w:szCs w:val="28"/>
          <w:lang w:val="ru-RU"/>
        </w:rPr>
        <w:t>В рамках указанных направлений обеспечения информационной безопасности необходим</w:t>
      </w:r>
      <w:r>
        <w:rPr>
          <w:sz w:val="28"/>
          <w:szCs w:val="28"/>
          <w:lang w:val="ru-RU"/>
        </w:rPr>
        <w:t>ы</w:t>
      </w:r>
      <w:r w:rsidRPr="00364AC9">
        <w:rPr>
          <w:sz w:val="28"/>
          <w:szCs w:val="28"/>
          <w:lang w:val="ru-RU"/>
        </w:rPr>
        <w:t>:</w:t>
      </w:r>
    </w:p>
    <w:p w:rsidR="00364AC9" w:rsidRPr="00364AC9" w:rsidRDefault="00364AC9" w:rsidP="006413E7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AC9">
        <w:rPr>
          <w:rFonts w:ascii="Times New Roman" w:hAnsi="Times New Roman"/>
          <w:color w:val="000000"/>
          <w:sz w:val="28"/>
          <w:szCs w:val="28"/>
        </w:rPr>
        <w:t xml:space="preserve">реализация разрешительной системы допуска исполнителей (пользователей) к работам, документам и информации конфиденциального характера; </w:t>
      </w:r>
    </w:p>
    <w:p w:rsidR="00364AC9" w:rsidRPr="00364AC9" w:rsidRDefault="00364AC9" w:rsidP="006413E7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AC9">
        <w:rPr>
          <w:rFonts w:ascii="Times New Roman" w:hAnsi="Times New Roman"/>
          <w:color w:val="000000"/>
          <w:sz w:val="28"/>
          <w:szCs w:val="28"/>
        </w:rPr>
        <w:t xml:space="preserve">ограничение доступа исполнителей и посторонних лиц в здания, помещения, где проводятся работы конфиденциального характера; </w:t>
      </w:r>
    </w:p>
    <w:p w:rsidR="00364AC9" w:rsidRPr="00364AC9" w:rsidRDefault="00364AC9" w:rsidP="006413E7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AC9">
        <w:rPr>
          <w:rFonts w:ascii="Times New Roman" w:hAnsi="Times New Roman"/>
          <w:color w:val="000000"/>
          <w:sz w:val="28"/>
          <w:szCs w:val="28"/>
        </w:rPr>
        <w:t xml:space="preserve">разграничение доступа пользователей к данным </w:t>
      </w:r>
      <w:r>
        <w:rPr>
          <w:rFonts w:ascii="Times New Roman" w:hAnsi="Times New Roman"/>
          <w:color w:val="000000"/>
          <w:sz w:val="28"/>
          <w:szCs w:val="28"/>
        </w:rPr>
        <w:t>информацио</w:t>
      </w:r>
      <w:r w:rsidRPr="00364AC9">
        <w:rPr>
          <w:rFonts w:ascii="Times New Roman" w:hAnsi="Times New Roman"/>
          <w:color w:val="000000"/>
          <w:sz w:val="28"/>
          <w:szCs w:val="28"/>
        </w:rPr>
        <w:t>нных систем</w:t>
      </w:r>
      <w:r>
        <w:rPr>
          <w:rFonts w:ascii="Times New Roman" w:hAnsi="Times New Roman"/>
          <w:color w:val="000000"/>
          <w:sz w:val="28"/>
          <w:szCs w:val="28"/>
        </w:rPr>
        <w:t>, осуществляющих обработку</w:t>
      </w:r>
      <w:r w:rsidRPr="00364A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персональных данных</w:t>
      </w:r>
      <w:r w:rsidRPr="00364AC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64AC9" w:rsidRPr="00364AC9" w:rsidRDefault="00364AC9" w:rsidP="006413E7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AC9">
        <w:rPr>
          <w:rFonts w:ascii="Times New Roman" w:hAnsi="Times New Roman"/>
          <w:color w:val="000000"/>
          <w:sz w:val="28"/>
          <w:szCs w:val="28"/>
        </w:rPr>
        <w:t xml:space="preserve">учет документов, информационных массивов, регистрация действий пользователей информационных систем, контроль за несанкционированным доступом и действиями пользователей; </w:t>
      </w:r>
    </w:p>
    <w:p w:rsidR="00364AC9" w:rsidRPr="00364AC9" w:rsidRDefault="00364AC9" w:rsidP="006413E7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AC9">
        <w:rPr>
          <w:rFonts w:ascii="Times New Roman" w:hAnsi="Times New Roman"/>
          <w:color w:val="000000"/>
          <w:sz w:val="28"/>
          <w:szCs w:val="28"/>
        </w:rPr>
        <w:t xml:space="preserve">криптографическое преобразование информации, обрабатываемой и передаваемой средствами вычислительной техники и связи; </w:t>
      </w:r>
    </w:p>
    <w:p w:rsidR="00364AC9" w:rsidRPr="00364AC9" w:rsidRDefault="00364AC9" w:rsidP="006413E7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AC9">
        <w:rPr>
          <w:rFonts w:ascii="Times New Roman" w:hAnsi="Times New Roman"/>
          <w:color w:val="000000"/>
          <w:sz w:val="28"/>
          <w:szCs w:val="28"/>
        </w:rPr>
        <w:t xml:space="preserve">снижение уровня и информативности ПЭМИН, создаваемых различными элементами технических средств обеспечения производственной деятельности и информационных систем; </w:t>
      </w:r>
    </w:p>
    <w:p w:rsidR="00364AC9" w:rsidRPr="00364AC9" w:rsidRDefault="00364AC9" w:rsidP="006413E7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AC9">
        <w:rPr>
          <w:rFonts w:ascii="Times New Roman" w:hAnsi="Times New Roman"/>
          <w:color w:val="000000"/>
          <w:sz w:val="28"/>
          <w:szCs w:val="28"/>
        </w:rPr>
        <w:t xml:space="preserve">снижение уровня акустических излучений; </w:t>
      </w:r>
    </w:p>
    <w:p w:rsidR="00364AC9" w:rsidRPr="00364AC9" w:rsidRDefault="00364AC9" w:rsidP="006413E7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AC9">
        <w:rPr>
          <w:rFonts w:ascii="Times New Roman" w:hAnsi="Times New Roman"/>
          <w:color w:val="000000"/>
          <w:sz w:val="28"/>
          <w:szCs w:val="28"/>
        </w:rPr>
        <w:t xml:space="preserve">электрическая развязка цепей питания, заземления и других цепей технических средств, выходящих за пределы контролируемой территории (при необходимости); </w:t>
      </w:r>
    </w:p>
    <w:p w:rsidR="00364AC9" w:rsidRPr="00364AC9" w:rsidRDefault="00364AC9" w:rsidP="006413E7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AC9">
        <w:rPr>
          <w:rFonts w:ascii="Times New Roman" w:hAnsi="Times New Roman"/>
          <w:color w:val="000000"/>
          <w:sz w:val="28"/>
          <w:szCs w:val="28"/>
        </w:rPr>
        <w:t xml:space="preserve">активное зашумление в различных диапазонах; </w:t>
      </w:r>
    </w:p>
    <w:p w:rsidR="00364AC9" w:rsidRPr="00364AC9" w:rsidRDefault="00364AC9" w:rsidP="006413E7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AC9">
        <w:rPr>
          <w:rFonts w:ascii="Times New Roman" w:hAnsi="Times New Roman"/>
          <w:color w:val="000000"/>
          <w:sz w:val="28"/>
          <w:szCs w:val="28"/>
        </w:rPr>
        <w:t xml:space="preserve">противодействие оптическим и лазерным средствам наблюдения; </w:t>
      </w:r>
    </w:p>
    <w:p w:rsidR="00364AC9" w:rsidRPr="00364AC9" w:rsidRDefault="00364AC9" w:rsidP="006413E7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AC9">
        <w:rPr>
          <w:rFonts w:ascii="Times New Roman" w:hAnsi="Times New Roman"/>
          <w:color w:val="000000"/>
          <w:sz w:val="28"/>
          <w:szCs w:val="28"/>
        </w:rPr>
        <w:t xml:space="preserve">проверка технических средств и объектов информатизации на предмет выявления включенных в них закладных устройств; </w:t>
      </w:r>
    </w:p>
    <w:p w:rsidR="00364AC9" w:rsidRPr="00364AC9" w:rsidRDefault="00364AC9" w:rsidP="006413E7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4AC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предотвращение внедрения в автоматизированные информационные системы программ вирусного характера. </w:t>
      </w:r>
    </w:p>
    <w:p w:rsidR="00364AC9" w:rsidRPr="00364AC9" w:rsidRDefault="001B4A45" w:rsidP="00364AC9">
      <w:pPr>
        <w:pStyle w:val="af4"/>
        <w:tabs>
          <w:tab w:val="num" w:pos="0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 з</w:t>
      </w:r>
      <w:r w:rsidR="00364AC9" w:rsidRPr="00364AC9">
        <w:rPr>
          <w:sz w:val="28"/>
          <w:szCs w:val="28"/>
          <w:lang w:val="ru-RU"/>
        </w:rPr>
        <w:t>ащит</w:t>
      </w:r>
      <w:r>
        <w:rPr>
          <w:sz w:val="28"/>
          <w:szCs w:val="28"/>
          <w:lang w:val="ru-RU"/>
        </w:rPr>
        <w:t>ы</w:t>
      </w:r>
      <w:r w:rsidR="00364AC9" w:rsidRPr="00364AC9">
        <w:rPr>
          <w:sz w:val="28"/>
          <w:szCs w:val="28"/>
          <w:lang w:val="ru-RU"/>
        </w:rPr>
        <w:t xml:space="preserve"> информационных ресурсов</w:t>
      </w:r>
      <w:r>
        <w:rPr>
          <w:sz w:val="28"/>
          <w:szCs w:val="28"/>
          <w:lang w:val="ru-RU"/>
        </w:rPr>
        <w:t xml:space="preserve"> (персональных данных)</w:t>
      </w:r>
      <w:r w:rsidR="00364AC9" w:rsidRPr="00364AC9">
        <w:rPr>
          <w:sz w:val="28"/>
          <w:szCs w:val="28"/>
          <w:lang w:val="ru-RU"/>
        </w:rPr>
        <w:t xml:space="preserve"> от несанкционированного доступа </w:t>
      </w:r>
      <w:r w:rsidR="00F96782">
        <w:rPr>
          <w:sz w:val="28"/>
          <w:szCs w:val="28"/>
          <w:lang w:val="ru-RU"/>
        </w:rPr>
        <w:t>п</w:t>
      </w:r>
      <w:r w:rsidR="00364AC9" w:rsidRPr="00364AC9">
        <w:rPr>
          <w:sz w:val="28"/>
          <w:szCs w:val="28"/>
          <w:lang w:val="ru-RU"/>
        </w:rPr>
        <w:t>редусматрива</w:t>
      </w:r>
      <w:r w:rsidR="00F96782">
        <w:rPr>
          <w:sz w:val="28"/>
          <w:szCs w:val="28"/>
          <w:lang w:val="ru-RU"/>
        </w:rPr>
        <w:t>ет</w:t>
      </w:r>
      <w:r w:rsidR="00364AC9" w:rsidRPr="00364AC9">
        <w:rPr>
          <w:sz w:val="28"/>
          <w:szCs w:val="28"/>
          <w:lang w:val="ru-RU"/>
        </w:rPr>
        <w:t>:</w:t>
      </w:r>
    </w:p>
    <w:p w:rsidR="00364AC9" w:rsidRPr="00364AC9" w:rsidRDefault="00F86B1F" w:rsidP="006413E7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67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4A45" w:rsidRPr="00F96782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364AC9" w:rsidRPr="00F96782">
        <w:rPr>
          <w:rFonts w:ascii="Times New Roman" w:hAnsi="Times New Roman"/>
          <w:b/>
          <w:color w:val="000000"/>
          <w:sz w:val="28"/>
          <w:szCs w:val="28"/>
        </w:rPr>
        <w:t>боснованность доступа</w:t>
      </w:r>
      <w:r w:rsidR="00F96782">
        <w:rPr>
          <w:rFonts w:ascii="Times New Roman" w:hAnsi="Times New Roman"/>
          <w:color w:val="000000"/>
          <w:sz w:val="28"/>
          <w:szCs w:val="28"/>
        </w:rPr>
        <w:t>. И</w:t>
      </w:r>
      <w:r w:rsidR="00364AC9" w:rsidRPr="00364AC9">
        <w:rPr>
          <w:rFonts w:ascii="Times New Roman" w:hAnsi="Times New Roman"/>
          <w:color w:val="000000"/>
          <w:sz w:val="28"/>
          <w:szCs w:val="28"/>
        </w:rPr>
        <w:t>сполнитель</w:t>
      </w:r>
      <w:r w:rsidR="001B4A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4AC9" w:rsidRPr="00364AC9">
        <w:rPr>
          <w:rFonts w:ascii="Times New Roman" w:hAnsi="Times New Roman"/>
          <w:color w:val="000000"/>
          <w:sz w:val="28"/>
          <w:szCs w:val="28"/>
        </w:rPr>
        <w:t>(пользователь) должен иметь соответствующую форму допуска для ознакомления с документацией (информацией) определенного уровня конфиденциальности</w:t>
      </w:r>
      <w:r w:rsidR="00F42B9A">
        <w:rPr>
          <w:rFonts w:ascii="Times New Roman" w:hAnsi="Times New Roman"/>
          <w:color w:val="000000"/>
          <w:sz w:val="28"/>
          <w:szCs w:val="28"/>
        </w:rPr>
        <w:t>, при этом</w:t>
      </w:r>
      <w:r w:rsidR="00364AC9" w:rsidRPr="00364AC9">
        <w:rPr>
          <w:rFonts w:ascii="Times New Roman" w:hAnsi="Times New Roman"/>
          <w:color w:val="000000"/>
          <w:sz w:val="28"/>
          <w:szCs w:val="28"/>
        </w:rPr>
        <w:t xml:space="preserve"> ему необходимо ознакомление с данной информацией или необходимы действия с ней для выполнения </w:t>
      </w:r>
      <w:r w:rsidR="001B4A45">
        <w:rPr>
          <w:rFonts w:ascii="Times New Roman" w:hAnsi="Times New Roman"/>
          <w:color w:val="000000"/>
          <w:sz w:val="28"/>
          <w:szCs w:val="28"/>
        </w:rPr>
        <w:t>служебных обязанностей</w:t>
      </w:r>
      <w:r w:rsidR="00461D5C">
        <w:rPr>
          <w:rFonts w:ascii="Times New Roman" w:hAnsi="Times New Roman"/>
          <w:color w:val="000000"/>
          <w:sz w:val="28"/>
          <w:szCs w:val="28"/>
        </w:rPr>
        <w:t>.</w:t>
      </w:r>
      <w:r w:rsidR="00364AC9" w:rsidRPr="00364A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BA1">
        <w:rPr>
          <w:rFonts w:ascii="Times New Roman" w:hAnsi="Times New Roman"/>
          <w:sz w:val="28"/>
          <w:szCs w:val="28"/>
        </w:rPr>
        <w:t>Р</w:t>
      </w:r>
      <w:r w:rsidR="00D52BA1" w:rsidRPr="005E27F6">
        <w:rPr>
          <w:rFonts w:ascii="Times New Roman" w:hAnsi="Times New Roman"/>
          <w:sz w:val="28"/>
          <w:szCs w:val="28"/>
        </w:rPr>
        <w:t>еализуется в рамках разрешительной системы допуска к работам, документам и сведениям,  которой устанавлива</w:t>
      </w:r>
      <w:r w:rsidR="00D52BA1">
        <w:rPr>
          <w:rFonts w:ascii="Times New Roman" w:hAnsi="Times New Roman"/>
          <w:sz w:val="28"/>
          <w:szCs w:val="28"/>
        </w:rPr>
        <w:t>ю</w:t>
      </w:r>
      <w:r w:rsidR="00D52BA1" w:rsidRPr="005E27F6">
        <w:rPr>
          <w:rFonts w:ascii="Times New Roman" w:hAnsi="Times New Roman"/>
          <w:sz w:val="28"/>
          <w:szCs w:val="28"/>
        </w:rPr>
        <w:t>тся</w:t>
      </w:r>
      <w:r w:rsidR="00D52BA1">
        <w:rPr>
          <w:rFonts w:ascii="Times New Roman" w:hAnsi="Times New Roman"/>
          <w:sz w:val="28"/>
          <w:szCs w:val="28"/>
        </w:rPr>
        <w:t xml:space="preserve"> полномочия сотрудников по доступу и видам обработки определенного перечня конфиденциальной информации (документов, сведений, </w:t>
      </w:r>
      <w:r w:rsidR="00D52BA1" w:rsidRPr="005E27F6">
        <w:rPr>
          <w:rFonts w:ascii="Times New Roman" w:hAnsi="Times New Roman"/>
          <w:sz w:val="28"/>
          <w:szCs w:val="28"/>
        </w:rPr>
        <w:t>носител</w:t>
      </w:r>
      <w:r w:rsidR="00D52BA1">
        <w:rPr>
          <w:rFonts w:ascii="Times New Roman" w:hAnsi="Times New Roman"/>
          <w:sz w:val="28"/>
          <w:szCs w:val="28"/>
        </w:rPr>
        <w:t>ей</w:t>
      </w:r>
      <w:r w:rsidR="00D52BA1" w:rsidRPr="005E27F6">
        <w:rPr>
          <w:rFonts w:ascii="Times New Roman" w:hAnsi="Times New Roman"/>
          <w:sz w:val="28"/>
          <w:szCs w:val="28"/>
        </w:rPr>
        <w:t xml:space="preserve"> информации, информационны</w:t>
      </w:r>
      <w:r w:rsidR="00D52BA1">
        <w:rPr>
          <w:rFonts w:ascii="Times New Roman" w:hAnsi="Times New Roman"/>
          <w:sz w:val="28"/>
          <w:szCs w:val="28"/>
        </w:rPr>
        <w:t>х</w:t>
      </w:r>
      <w:r w:rsidR="00D52BA1" w:rsidRPr="005E27F6">
        <w:rPr>
          <w:rFonts w:ascii="Times New Roman" w:hAnsi="Times New Roman"/>
          <w:sz w:val="28"/>
          <w:szCs w:val="28"/>
        </w:rPr>
        <w:t xml:space="preserve"> массив</w:t>
      </w:r>
      <w:r w:rsidR="00D52BA1">
        <w:rPr>
          <w:rFonts w:ascii="Times New Roman" w:hAnsi="Times New Roman"/>
          <w:sz w:val="28"/>
          <w:szCs w:val="28"/>
        </w:rPr>
        <w:t>ов</w:t>
      </w:r>
      <w:r w:rsidR="00D52BA1" w:rsidRPr="005E27F6">
        <w:rPr>
          <w:rFonts w:ascii="Times New Roman" w:hAnsi="Times New Roman"/>
          <w:sz w:val="28"/>
          <w:szCs w:val="28"/>
        </w:rPr>
        <w:t>)</w:t>
      </w:r>
      <w:r w:rsidR="00D52BA1">
        <w:rPr>
          <w:rFonts w:ascii="Times New Roman" w:hAnsi="Times New Roman"/>
          <w:sz w:val="28"/>
          <w:szCs w:val="28"/>
        </w:rPr>
        <w:t xml:space="preserve">, </w:t>
      </w:r>
      <w:r w:rsidR="00D52BA1" w:rsidRPr="005E27F6">
        <w:rPr>
          <w:rFonts w:ascii="Times New Roman" w:hAnsi="Times New Roman"/>
          <w:sz w:val="28"/>
          <w:szCs w:val="28"/>
        </w:rPr>
        <w:t>и которая предполагает определение для всех пользователей автоматизированных информационных систем, доступн</w:t>
      </w:r>
      <w:r w:rsidR="00D52BA1">
        <w:rPr>
          <w:rFonts w:ascii="Times New Roman" w:hAnsi="Times New Roman"/>
          <w:sz w:val="28"/>
          <w:szCs w:val="28"/>
        </w:rPr>
        <w:t>ость</w:t>
      </w:r>
      <w:r w:rsidR="00D52BA1" w:rsidRPr="005E27F6">
        <w:rPr>
          <w:rFonts w:ascii="Times New Roman" w:hAnsi="Times New Roman"/>
          <w:sz w:val="28"/>
          <w:szCs w:val="28"/>
        </w:rPr>
        <w:t xml:space="preserve"> конкретных операций (чтение, запись, модификация, удаление, выполнение) с помощью программно-технических средств доступа.</w:t>
      </w:r>
    </w:p>
    <w:p w:rsidR="001E0E2B" w:rsidRPr="001E0E2B" w:rsidRDefault="00F86B1F" w:rsidP="006413E7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A45" w:rsidRPr="00F96782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364AC9" w:rsidRPr="00F96782">
        <w:rPr>
          <w:rFonts w:ascii="Times New Roman" w:hAnsi="Times New Roman"/>
          <w:b/>
          <w:color w:val="000000"/>
          <w:sz w:val="28"/>
          <w:szCs w:val="28"/>
        </w:rPr>
        <w:t>ерсональную ответственность</w:t>
      </w:r>
      <w:r w:rsidR="00F96782">
        <w:rPr>
          <w:rFonts w:ascii="Times New Roman" w:hAnsi="Times New Roman"/>
          <w:color w:val="000000"/>
          <w:sz w:val="28"/>
          <w:szCs w:val="28"/>
        </w:rPr>
        <w:t>. И</w:t>
      </w:r>
      <w:r w:rsidR="00364AC9" w:rsidRPr="001E0E2B">
        <w:rPr>
          <w:rFonts w:ascii="Times New Roman" w:hAnsi="Times New Roman"/>
          <w:color w:val="000000"/>
          <w:sz w:val="28"/>
          <w:szCs w:val="28"/>
        </w:rPr>
        <w:t>сполнитель (пользователь) нес</w:t>
      </w:r>
      <w:r w:rsidR="00F96782">
        <w:rPr>
          <w:rFonts w:ascii="Times New Roman" w:hAnsi="Times New Roman"/>
          <w:color w:val="000000"/>
          <w:sz w:val="28"/>
          <w:szCs w:val="28"/>
        </w:rPr>
        <w:t>е</w:t>
      </w:r>
      <w:r w:rsidR="00364AC9" w:rsidRPr="001E0E2B">
        <w:rPr>
          <w:rFonts w:ascii="Times New Roman" w:hAnsi="Times New Roman"/>
          <w:color w:val="000000"/>
          <w:sz w:val="28"/>
          <w:szCs w:val="28"/>
        </w:rPr>
        <w:t>т ответственность за сохранность доверенных ему документов (носителей информации, информационных массивов), за свои действия в информационных системах</w:t>
      </w:r>
      <w:r w:rsidR="00461D5C" w:rsidRPr="001E0E2B">
        <w:rPr>
          <w:rFonts w:ascii="Times New Roman" w:hAnsi="Times New Roman"/>
          <w:color w:val="000000"/>
          <w:sz w:val="28"/>
          <w:szCs w:val="28"/>
        </w:rPr>
        <w:t>.</w:t>
      </w:r>
      <w:r w:rsidR="00364AC9" w:rsidRPr="001E0E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E2B">
        <w:rPr>
          <w:rFonts w:ascii="Times New Roman" w:hAnsi="Times New Roman"/>
          <w:color w:val="000000"/>
          <w:sz w:val="28"/>
          <w:szCs w:val="28"/>
        </w:rPr>
        <w:t>Р</w:t>
      </w:r>
      <w:r w:rsidR="001E0E2B" w:rsidRPr="001E0E2B">
        <w:rPr>
          <w:rFonts w:ascii="Times New Roman" w:hAnsi="Times New Roman"/>
          <w:sz w:val="28"/>
          <w:szCs w:val="28"/>
        </w:rPr>
        <w:t>еализуется с помощью:</w:t>
      </w:r>
    </w:p>
    <w:p w:rsidR="001E0E2B" w:rsidRPr="001E0E2B" w:rsidRDefault="001E0E2B" w:rsidP="006413E7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0E2B">
        <w:rPr>
          <w:rFonts w:ascii="Times New Roman" w:hAnsi="Times New Roman"/>
          <w:sz w:val="28"/>
          <w:szCs w:val="28"/>
        </w:rPr>
        <w:t xml:space="preserve">росписи исполнителей в журналах, карточках учета, других разрешительных документах, а также на самих документах; </w:t>
      </w:r>
    </w:p>
    <w:p w:rsidR="001E0E2B" w:rsidRPr="001E0E2B" w:rsidRDefault="001E0E2B" w:rsidP="006413E7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0E2B">
        <w:rPr>
          <w:rFonts w:ascii="Times New Roman" w:hAnsi="Times New Roman"/>
          <w:sz w:val="28"/>
          <w:szCs w:val="28"/>
        </w:rPr>
        <w:t xml:space="preserve">индивидуальной идентификации пользователей и инициированных ими процессов в автоматизированных системах; </w:t>
      </w:r>
    </w:p>
    <w:p w:rsidR="001E0E2B" w:rsidRPr="001E0E2B" w:rsidRDefault="001E0E2B" w:rsidP="006413E7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E0E2B">
        <w:rPr>
          <w:rFonts w:ascii="Times New Roman" w:hAnsi="Times New Roman"/>
          <w:sz w:val="28"/>
          <w:szCs w:val="28"/>
        </w:rPr>
        <w:t xml:space="preserve">проверки подлинности (аутентификации) исполнителей (пользователей) на основе использования паролей, ключей, магнитных карт, </w:t>
      </w:r>
      <w:r w:rsidR="00754BB9">
        <w:rPr>
          <w:rFonts w:ascii="Times New Roman" w:hAnsi="Times New Roman"/>
          <w:sz w:val="28"/>
          <w:szCs w:val="28"/>
        </w:rPr>
        <w:t>электронной</w:t>
      </w:r>
      <w:r w:rsidRPr="001E0E2B">
        <w:rPr>
          <w:rFonts w:ascii="Times New Roman" w:hAnsi="Times New Roman"/>
          <w:sz w:val="28"/>
          <w:szCs w:val="28"/>
        </w:rPr>
        <w:t xml:space="preserve"> подписи, а также биометрических характеристик личности как при доступе в автоматизированные системы, так и в выделенные помещения (зоны).</w:t>
      </w:r>
    </w:p>
    <w:p w:rsidR="001E0E2B" w:rsidRPr="001E0E2B" w:rsidRDefault="00F86B1F" w:rsidP="006413E7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1B4A45" w:rsidRPr="00F42B9A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364AC9" w:rsidRPr="00F42B9A">
        <w:rPr>
          <w:rFonts w:ascii="Times New Roman" w:hAnsi="Times New Roman"/>
          <w:b/>
          <w:color w:val="000000"/>
          <w:sz w:val="28"/>
          <w:szCs w:val="28"/>
        </w:rPr>
        <w:t>адежность хранения</w:t>
      </w:r>
      <w:r w:rsidR="00F42B9A">
        <w:rPr>
          <w:rFonts w:ascii="Times New Roman" w:hAnsi="Times New Roman"/>
          <w:color w:val="000000"/>
          <w:sz w:val="28"/>
          <w:szCs w:val="28"/>
        </w:rPr>
        <w:t>. Д</w:t>
      </w:r>
      <w:r w:rsidR="00364AC9" w:rsidRPr="001E0E2B">
        <w:rPr>
          <w:rFonts w:ascii="Times New Roman" w:hAnsi="Times New Roman"/>
          <w:color w:val="000000"/>
          <w:sz w:val="28"/>
          <w:szCs w:val="28"/>
        </w:rPr>
        <w:t>окументы (носители информации, информационные массивы)</w:t>
      </w:r>
      <w:r w:rsidR="00F42B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4AC9" w:rsidRPr="001E0E2B">
        <w:rPr>
          <w:rFonts w:ascii="Times New Roman" w:hAnsi="Times New Roman"/>
          <w:color w:val="000000"/>
          <w:sz w:val="28"/>
          <w:szCs w:val="28"/>
        </w:rPr>
        <w:t>хран</w:t>
      </w:r>
      <w:r w:rsidR="00F42B9A">
        <w:rPr>
          <w:rFonts w:ascii="Times New Roman" w:hAnsi="Times New Roman"/>
          <w:color w:val="000000"/>
          <w:sz w:val="28"/>
          <w:szCs w:val="28"/>
        </w:rPr>
        <w:t>я</w:t>
      </w:r>
      <w:r w:rsidR="00364AC9" w:rsidRPr="001E0E2B">
        <w:rPr>
          <w:rFonts w:ascii="Times New Roman" w:hAnsi="Times New Roman"/>
          <w:color w:val="000000"/>
          <w:sz w:val="28"/>
          <w:szCs w:val="28"/>
        </w:rPr>
        <w:t>тся в условиях, исключающих несанкционированное ознакомление с ними, их уничтожение, подделку или искажение</w:t>
      </w:r>
      <w:r w:rsidR="00461D5C" w:rsidRPr="001E0E2B">
        <w:rPr>
          <w:rFonts w:ascii="Times New Roman" w:hAnsi="Times New Roman"/>
          <w:color w:val="000000"/>
          <w:sz w:val="28"/>
          <w:szCs w:val="28"/>
        </w:rPr>
        <w:t>.</w:t>
      </w:r>
      <w:r w:rsidR="00364AC9" w:rsidRPr="001E0E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E2B" w:rsidRPr="001E0E2B">
        <w:rPr>
          <w:rFonts w:ascii="Times New Roman" w:hAnsi="Times New Roman"/>
          <w:sz w:val="28"/>
          <w:szCs w:val="28"/>
        </w:rPr>
        <w:t>Условие надежности хранения реализуется с помощью:</w:t>
      </w:r>
    </w:p>
    <w:p w:rsidR="001E0E2B" w:rsidRPr="005E27F6" w:rsidRDefault="001E0E2B" w:rsidP="006413E7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7F6">
        <w:rPr>
          <w:rFonts w:ascii="Times New Roman" w:hAnsi="Times New Roman"/>
          <w:sz w:val="28"/>
          <w:szCs w:val="28"/>
        </w:rPr>
        <w:t xml:space="preserve">хранилищ конфиденциальных документов, оборудованных  средствами охраны в соответствии с установленными требованиями, доступ в которые ограничен и осуществляется в установленном порядке; </w:t>
      </w:r>
    </w:p>
    <w:p w:rsidR="001E0E2B" w:rsidRPr="005E27F6" w:rsidRDefault="001E0E2B" w:rsidP="006413E7">
      <w:pPr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7F6">
        <w:rPr>
          <w:rFonts w:ascii="Times New Roman" w:hAnsi="Times New Roman"/>
          <w:sz w:val="28"/>
          <w:szCs w:val="28"/>
        </w:rPr>
        <w:t xml:space="preserve">выделения помещений, в которых разрешается работа с конфиденциальной документацией, оборудованных сейфами и металлическими шкафами, а также ограничения доступа в эти помещения; </w:t>
      </w:r>
    </w:p>
    <w:p w:rsidR="001E0E2B" w:rsidRPr="001E0E2B" w:rsidRDefault="001E0E2B" w:rsidP="006413E7">
      <w:pPr>
        <w:pStyle w:val="a5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E2B">
        <w:rPr>
          <w:rFonts w:ascii="Times New Roman" w:hAnsi="Times New Roman"/>
          <w:sz w:val="28"/>
          <w:szCs w:val="28"/>
        </w:rPr>
        <w:t>использования криптографического преобразования информации в автоматизированных системах.</w:t>
      </w:r>
    </w:p>
    <w:p w:rsidR="00364AC9" w:rsidRPr="00364AC9" w:rsidRDefault="00F86B1F" w:rsidP="006413E7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A45" w:rsidRPr="00F42B9A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364AC9" w:rsidRPr="00F42B9A">
        <w:rPr>
          <w:rFonts w:ascii="Times New Roman" w:hAnsi="Times New Roman"/>
          <w:b/>
          <w:color w:val="000000"/>
          <w:sz w:val="28"/>
          <w:szCs w:val="28"/>
        </w:rPr>
        <w:t>азграничение информации по уровню конфиденциальности</w:t>
      </w:r>
      <w:r w:rsidR="00F42B9A">
        <w:rPr>
          <w:rFonts w:ascii="Times New Roman" w:hAnsi="Times New Roman"/>
          <w:color w:val="000000"/>
          <w:sz w:val="28"/>
          <w:szCs w:val="28"/>
        </w:rPr>
        <w:t>. П</w:t>
      </w:r>
      <w:r w:rsidR="00364AC9" w:rsidRPr="00364AC9">
        <w:rPr>
          <w:rFonts w:ascii="Times New Roman" w:hAnsi="Times New Roman"/>
          <w:color w:val="000000"/>
          <w:sz w:val="28"/>
          <w:szCs w:val="28"/>
        </w:rPr>
        <w:t>редупреждени</w:t>
      </w:r>
      <w:r w:rsidR="001B4A45">
        <w:rPr>
          <w:rFonts w:ascii="Times New Roman" w:hAnsi="Times New Roman"/>
          <w:color w:val="000000"/>
          <w:sz w:val="28"/>
          <w:szCs w:val="28"/>
        </w:rPr>
        <w:t>е</w:t>
      </w:r>
      <w:r w:rsidR="00364AC9" w:rsidRPr="00364A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A45">
        <w:rPr>
          <w:rFonts w:ascii="Times New Roman" w:hAnsi="Times New Roman"/>
          <w:color w:val="000000"/>
          <w:sz w:val="28"/>
          <w:szCs w:val="28"/>
        </w:rPr>
        <w:t>отражения</w:t>
      </w:r>
      <w:r w:rsidR="00364AC9" w:rsidRPr="00364AC9">
        <w:rPr>
          <w:rFonts w:ascii="Times New Roman" w:hAnsi="Times New Roman"/>
          <w:color w:val="000000"/>
          <w:sz w:val="28"/>
          <w:szCs w:val="28"/>
        </w:rPr>
        <w:t xml:space="preserve"> сведений более высокого уровня конфиденциальности в документах (носителях информации, информационных массивах) с более низким уровнем конфиденциальности, а также предупреждение передачи конфиденциальной информации по незащищенным линиям связи</w:t>
      </w:r>
      <w:r w:rsidR="00461D5C">
        <w:rPr>
          <w:rFonts w:ascii="Times New Roman" w:hAnsi="Times New Roman"/>
          <w:color w:val="000000"/>
          <w:sz w:val="28"/>
          <w:szCs w:val="28"/>
        </w:rPr>
        <w:t>.</w:t>
      </w:r>
      <w:r w:rsidR="00364AC9" w:rsidRPr="00364A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18AC" w:rsidRPr="009118AC" w:rsidRDefault="00F86B1F" w:rsidP="006413E7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A45" w:rsidRPr="00F42B9A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364AC9" w:rsidRPr="00F42B9A">
        <w:rPr>
          <w:rFonts w:ascii="Times New Roman" w:hAnsi="Times New Roman"/>
          <w:b/>
          <w:color w:val="000000"/>
          <w:sz w:val="28"/>
          <w:szCs w:val="28"/>
        </w:rPr>
        <w:t>онтроль за действиями исполнителей (пользователей)</w:t>
      </w:r>
      <w:r w:rsidR="00461D5C" w:rsidRPr="009118AC">
        <w:rPr>
          <w:rFonts w:ascii="Times New Roman" w:hAnsi="Times New Roman"/>
          <w:color w:val="000000"/>
          <w:sz w:val="28"/>
          <w:szCs w:val="28"/>
        </w:rPr>
        <w:t>.</w:t>
      </w:r>
      <w:r w:rsidR="00364AC9" w:rsidRPr="009118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8AC" w:rsidRPr="009118AC">
        <w:rPr>
          <w:rFonts w:ascii="Times New Roman" w:hAnsi="Times New Roman"/>
          <w:sz w:val="28"/>
          <w:szCs w:val="28"/>
        </w:rPr>
        <w:t xml:space="preserve">Система контроля за действиями исполнителей </w:t>
      </w:r>
      <w:r w:rsidR="00F42B9A" w:rsidRPr="009118AC">
        <w:rPr>
          <w:rFonts w:ascii="Times New Roman" w:hAnsi="Times New Roman"/>
          <w:color w:val="000000"/>
          <w:sz w:val="28"/>
          <w:szCs w:val="28"/>
        </w:rPr>
        <w:t>с документацией и сведениями, а также в информационных системах и системах связи</w:t>
      </w:r>
      <w:r w:rsidR="00F42B9A">
        <w:rPr>
          <w:rFonts w:ascii="Times New Roman" w:hAnsi="Times New Roman"/>
          <w:color w:val="000000"/>
          <w:sz w:val="28"/>
          <w:szCs w:val="28"/>
        </w:rPr>
        <w:t>,</w:t>
      </w:r>
      <w:r w:rsidR="00F42B9A" w:rsidRPr="009118AC">
        <w:rPr>
          <w:rFonts w:ascii="Times New Roman" w:hAnsi="Times New Roman"/>
          <w:sz w:val="28"/>
          <w:szCs w:val="28"/>
        </w:rPr>
        <w:t xml:space="preserve"> </w:t>
      </w:r>
      <w:r w:rsidR="009118AC" w:rsidRPr="009118AC">
        <w:rPr>
          <w:rFonts w:ascii="Times New Roman" w:hAnsi="Times New Roman"/>
          <w:sz w:val="28"/>
          <w:szCs w:val="28"/>
        </w:rPr>
        <w:t>реализуется с помощью:</w:t>
      </w:r>
    </w:p>
    <w:p w:rsidR="009118AC" w:rsidRPr="005E27F6" w:rsidRDefault="009118AC" w:rsidP="006413E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7F6">
        <w:rPr>
          <w:rFonts w:ascii="Times New Roman" w:hAnsi="Times New Roman"/>
          <w:sz w:val="28"/>
          <w:szCs w:val="28"/>
        </w:rPr>
        <w:t xml:space="preserve">организационных мер контроля при работе исполнителей с конфиденциальными документами и сведениями; </w:t>
      </w:r>
    </w:p>
    <w:p w:rsidR="009118AC" w:rsidRPr="005E27F6" w:rsidRDefault="009118AC" w:rsidP="006413E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7F6">
        <w:rPr>
          <w:rFonts w:ascii="Times New Roman" w:hAnsi="Times New Roman"/>
          <w:sz w:val="28"/>
          <w:szCs w:val="28"/>
        </w:rPr>
        <w:t xml:space="preserve">регистрации (протоколирования) действий пользователей с информационными и программными ресурсами автоматизированных систем с указанием даты и времени, идентификаторов запрашивающего и запрашиваемых ресурсов, вида взаимодействия и его результата, включая запрещенные попытки доступа; </w:t>
      </w:r>
    </w:p>
    <w:p w:rsidR="009118AC" w:rsidRPr="009118AC" w:rsidRDefault="009118AC" w:rsidP="006413E7">
      <w:pPr>
        <w:pStyle w:val="a5"/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18AC">
        <w:rPr>
          <w:rFonts w:ascii="Times New Roman" w:hAnsi="Times New Roman"/>
          <w:sz w:val="28"/>
          <w:szCs w:val="28"/>
        </w:rPr>
        <w:t>сигнализации о несанкционированных действиях пользователей.</w:t>
      </w:r>
    </w:p>
    <w:p w:rsidR="00364AC9" w:rsidRPr="00364AC9" w:rsidRDefault="00F86B1F" w:rsidP="006413E7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1B4A45" w:rsidRPr="00F42B9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364AC9" w:rsidRPr="00F42B9A">
        <w:rPr>
          <w:rFonts w:ascii="Times New Roman" w:hAnsi="Times New Roman"/>
          <w:b/>
          <w:color w:val="000000"/>
          <w:sz w:val="28"/>
          <w:szCs w:val="28"/>
        </w:rPr>
        <w:t>елостность технической и программной среды, обрабатываемой информации и средств защиты</w:t>
      </w:r>
      <w:r w:rsidR="00F42B9A">
        <w:rPr>
          <w:rFonts w:ascii="Times New Roman" w:hAnsi="Times New Roman"/>
          <w:color w:val="000000"/>
          <w:sz w:val="28"/>
          <w:szCs w:val="28"/>
        </w:rPr>
        <w:t>. О</w:t>
      </w:r>
      <w:r w:rsidR="001B4A45">
        <w:rPr>
          <w:rFonts w:ascii="Times New Roman" w:hAnsi="Times New Roman"/>
          <w:color w:val="000000"/>
          <w:sz w:val="28"/>
          <w:szCs w:val="28"/>
        </w:rPr>
        <w:t>беспечение</w:t>
      </w:r>
      <w:r w:rsidR="00364AC9" w:rsidRPr="00364AC9">
        <w:rPr>
          <w:rFonts w:ascii="Times New Roman" w:hAnsi="Times New Roman"/>
          <w:color w:val="000000"/>
          <w:sz w:val="28"/>
          <w:szCs w:val="28"/>
        </w:rPr>
        <w:t xml:space="preserve"> физической сохранности средств информатизации, неизменности программной среды, определяемой предусмотренной технологией обработки информации, выполнени</w:t>
      </w:r>
      <w:r w:rsidR="001B4A45">
        <w:rPr>
          <w:rFonts w:ascii="Times New Roman" w:hAnsi="Times New Roman"/>
          <w:color w:val="000000"/>
          <w:sz w:val="28"/>
          <w:szCs w:val="28"/>
        </w:rPr>
        <w:t>е</w:t>
      </w:r>
      <w:r w:rsidR="00364AC9" w:rsidRPr="00364AC9">
        <w:rPr>
          <w:rFonts w:ascii="Times New Roman" w:hAnsi="Times New Roman"/>
          <w:color w:val="000000"/>
          <w:sz w:val="28"/>
          <w:szCs w:val="28"/>
        </w:rPr>
        <w:t xml:space="preserve"> средствами защиты предусмотренных функций, изолированност</w:t>
      </w:r>
      <w:r w:rsidR="001B4A45">
        <w:rPr>
          <w:rFonts w:ascii="Times New Roman" w:hAnsi="Times New Roman"/>
          <w:color w:val="000000"/>
          <w:sz w:val="28"/>
          <w:szCs w:val="28"/>
        </w:rPr>
        <w:t>ь</w:t>
      </w:r>
      <w:r w:rsidR="00364AC9" w:rsidRPr="00364AC9">
        <w:rPr>
          <w:rFonts w:ascii="Times New Roman" w:hAnsi="Times New Roman"/>
          <w:color w:val="000000"/>
          <w:sz w:val="28"/>
          <w:szCs w:val="28"/>
        </w:rPr>
        <w:t xml:space="preserve"> средств защиты от пользователей</w:t>
      </w:r>
      <w:r w:rsidR="00461D5C">
        <w:rPr>
          <w:rFonts w:ascii="Times New Roman" w:hAnsi="Times New Roman"/>
          <w:color w:val="000000"/>
          <w:sz w:val="28"/>
          <w:szCs w:val="28"/>
        </w:rPr>
        <w:t>.</w:t>
      </w:r>
      <w:r w:rsidR="00364AC9" w:rsidRPr="00364A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16EC" w:rsidRDefault="000B2667" w:rsidP="000B2667">
      <w:p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667">
        <w:rPr>
          <w:rFonts w:ascii="Times New Roman" w:hAnsi="Times New Roman"/>
          <w:sz w:val="28"/>
          <w:szCs w:val="28"/>
        </w:rPr>
        <w:t xml:space="preserve">Необходимой составляющей системы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0B2667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персональных данных, иной конфиденциальной информации</w:t>
      </w:r>
      <w:r w:rsidRPr="000B2667">
        <w:rPr>
          <w:rFonts w:ascii="Times New Roman" w:hAnsi="Times New Roman"/>
          <w:sz w:val="28"/>
          <w:szCs w:val="28"/>
        </w:rPr>
        <w:t xml:space="preserve"> </w:t>
      </w:r>
      <w:r w:rsidR="00F42B9A">
        <w:rPr>
          <w:rFonts w:ascii="Times New Roman" w:hAnsi="Times New Roman"/>
          <w:sz w:val="28"/>
          <w:szCs w:val="28"/>
        </w:rPr>
        <w:t>является</w:t>
      </w:r>
      <w:r w:rsidRPr="000B2667">
        <w:rPr>
          <w:rFonts w:ascii="Times New Roman" w:hAnsi="Times New Roman"/>
          <w:sz w:val="28"/>
          <w:szCs w:val="28"/>
        </w:rPr>
        <w:t xml:space="preserve"> обеспечение качества работ и используемых средств и мер защиты</w:t>
      </w:r>
      <w:r>
        <w:rPr>
          <w:rFonts w:ascii="Times New Roman" w:hAnsi="Times New Roman"/>
          <w:sz w:val="28"/>
          <w:szCs w:val="28"/>
        </w:rPr>
        <w:t xml:space="preserve">. </w:t>
      </w:r>
      <w:r w:rsidR="007416EC">
        <w:rPr>
          <w:rFonts w:ascii="Times New Roman" w:hAnsi="Times New Roman"/>
          <w:sz w:val="28"/>
          <w:szCs w:val="28"/>
        </w:rPr>
        <w:t>В целях обеспечения необходимого уровня безопасности персональных данных система</w:t>
      </w:r>
      <w:r w:rsidR="00936878">
        <w:rPr>
          <w:rFonts w:ascii="Times New Roman" w:hAnsi="Times New Roman"/>
          <w:sz w:val="28"/>
          <w:szCs w:val="28"/>
        </w:rPr>
        <w:t xml:space="preserve"> информационной</w:t>
      </w:r>
      <w:r w:rsidR="007416EC">
        <w:rPr>
          <w:rFonts w:ascii="Times New Roman" w:hAnsi="Times New Roman"/>
          <w:sz w:val="28"/>
          <w:szCs w:val="28"/>
        </w:rPr>
        <w:t xml:space="preserve"> безопасности базир</w:t>
      </w:r>
      <w:r w:rsidR="00F42B9A">
        <w:rPr>
          <w:rFonts w:ascii="Times New Roman" w:hAnsi="Times New Roman"/>
          <w:sz w:val="28"/>
          <w:szCs w:val="28"/>
        </w:rPr>
        <w:t>уется</w:t>
      </w:r>
      <w:r w:rsidR="007416EC">
        <w:rPr>
          <w:rFonts w:ascii="Times New Roman" w:hAnsi="Times New Roman"/>
          <w:sz w:val="28"/>
          <w:szCs w:val="28"/>
        </w:rPr>
        <w:t xml:space="preserve"> на выполнении трех условий:</w:t>
      </w:r>
    </w:p>
    <w:p w:rsidR="000B2667" w:rsidRPr="000B2667" w:rsidRDefault="00476634" w:rsidP="006413E7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</w:t>
      </w:r>
      <w:r w:rsidR="000B2667" w:rsidRPr="000B2667">
        <w:rPr>
          <w:rFonts w:ascii="Times New Roman" w:hAnsi="Times New Roman"/>
          <w:sz w:val="28"/>
          <w:szCs w:val="28"/>
        </w:rPr>
        <w:t xml:space="preserve">сертификация средств и систем вычислительной техники и связи по требованиям безопасности информации; </w:t>
      </w:r>
    </w:p>
    <w:p w:rsidR="000B2667" w:rsidRPr="000B2667" w:rsidRDefault="000B2667" w:rsidP="006413E7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667">
        <w:rPr>
          <w:rFonts w:ascii="Times New Roman" w:hAnsi="Times New Roman"/>
          <w:sz w:val="28"/>
          <w:szCs w:val="28"/>
        </w:rPr>
        <w:t xml:space="preserve">лицензирование деятельности по оказанию услуг в области защиты информации; </w:t>
      </w:r>
    </w:p>
    <w:p w:rsidR="000B2667" w:rsidRPr="000B2667" w:rsidRDefault="000B2667" w:rsidP="006413E7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667">
        <w:rPr>
          <w:rFonts w:ascii="Times New Roman" w:hAnsi="Times New Roman"/>
          <w:sz w:val="28"/>
          <w:szCs w:val="28"/>
        </w:rPr>
        <w:t>аттестация объектов информати</w:t>
      </w:r>
      <w:r>
        <w:rPr>
          <w:rFonts w:ascii="Times New Roman" w:hAnsi="Times New Roman"/>
          <w:sz w:val="28"/>
          <w:szCs w:val="28"/>
        </w:rPr>
        <w:t>зации</w:t>
      </w:r>
      <w:r w:rsidRPr="000B2667">
        <w:rPr>
          <w:rFonts w:ascii="Times New Roman" w:hAnsi="Times New Roman"/>
          <w:sz w:val="28"/>
          <w:szCs w:val="28"/>
        </w:rPr>
        <w:t xml:space="preserve"> по требованиям безопасности информации. </w:t>
      </w:r>
    </w:p>
    <w:p w:rsidR="002218C0" w:rsidRPr="00C86B67" w:rsidRDefault="002218C0" w:rsidP="00C86B67">
      <w:p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5E26" w:rsidRDefault="00E35E26" w:rsidP="006D0915">
      <w:pPr>
        <w:pStyle w:val="1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16" w:name="_Toc334453172"/>
      <w:bookmarkStart w:id="17" w:name="_Toc334453400"/>
      <w:r w:rsidRPr="00B46AAC">
        <w:rPr>
          <w:rFonts w:ascii="Times New Roman" w:hAnsi="Times New Roman"/>
          <w:color w:val="auto"/>
        </w:rPr>
        <w:t>Мероприятия по обеспечению безопасности персональных данных</w:t>
      </w:r>
      <w:bookmarkEnd w:id="16"/>
      <w:bookmarkEnd w:id="17"/>
    </w:p>
    <w:p w:rsidR="00E35E26" w:rsidRPr="005C6037" w:rsidRDefault="00E35E26" w:rsidP="005C6037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E35E26" w:rsidRDefault="00E35E26" w:rsidP="00E35E2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 по обеспечению безопасности персональных данных включают в себя:</w:t>
      </w:r>
    </w:p>
    <w:p w:rsidR="00E35E26" w:rsidRDefault="005A11DF" w:rsidP="006413E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E26">
        <w:rPr>
          <w:rFonts w:ascii="Times New Roman" w:hAnsi="Times New Roman"/>
          <w:sz w:val="28"/>
          <w:szCs w:val="28"/>
          <w:lang w:eastAsia="ru-RU"/>
        </w:rPr>
        <w:t>О</w:t>
      </w:r>
      <w:r w:rsidR="00E35E26" w:rsidRPr="00E36583">
        <w:rPr>
          <w:rFonts w:ascii="Times New Roman" w:hAnsi="Times New Roman"/>
          <w:sz w:val="28"/>
          <w:szCs w:val="28"/>
          <w:lang w:eastAsia="ru-RU"/>
        </w:rPr>
        <w:t>пределение угроз безопасности персональных данных при их обработке, формирование на их основе модели угроз</w:t>
      </w:r>
      <w:r w:rsidR="00E35E26">
        <w:rPr>
          <w:rFonts w:ascii="Times New Roman" w:hAnsi="Times New Roman"/>
          <w:sz w:val="28"/>
          <w:szCs w:val="28"/>
          <w:lang w:eastAsia="ru-RU"/>
        </w:rPr>
        <w:t>.</w:t>
      </w:r>
    </w:p>
    <w:p w:rsidR="00E35E26" w:rsidRPr="00E36583" w:rsidRDefault="005A11DF" w:rsidP="006413E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E26">
        <w:rPr>
          <w:rFonts w:ascii="Times New Roman" w:hAnsi="Times New Roman"/>
          <w:sz w:val="28"/>
          <w:szCs w:val="28"/>
          <w:lang w:eastAsia="ru-RU"/>
        </w:rPr>
        <w:t xml:space="preserve">Классификацию информации, включая информационные системы. </w:t>
      </w:r>
    </w:p>
    <w:p w:rsidR="00E35E26" w:rsidRDefault="005A11DF" w:rsidP="006413E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E26">
        <w:rPr>
          <w:rFonts w:ascii="Times New Roman" w:hAnsi="Times New Roman"/>
          <w:sz w:val="28"/>
          <w:szCs w:val="28"/>
          <w:lang w:eastAsia="ru-RU"/>
        </w:rPr>
        <w:t>Р</w:t>
      </w:r>
      <w:r w:rsidR="00E35E26" w:rsidRPr="00E36583">
        <w:rPr>
          <w:rFonts w:ascii="Times New Roman" w:hAnsi="Times New Roman"/>
          <w:sz w:val="28"/>
          <w:szCs w:val="28"/>
          <w:lang w:eastAsia="ru-RU"/>
        </w:rPr>
        <w:t>азработку на основе модели угроз</w:t>
      </w:r>
      <w:r w:rsidR="00E35E26">
        <w:rPr>
          <w:rFonts w:ascii="Times New Roman" w:hAnsi="Times New Roman"/>
          <w:sz w:val="28"/>
          <w:szCs w:val="28"/>
          <w:lang w:eastAsia="ru-RU"/>
        </w:rPr>
        <w:t xml:space="preserve"> и классификации информации</w:t>
      </w:r>
      <w:r w:rsidR="00E35E26" w:rsidRPr="00E36583">
        <w:rPr>
          <w:rFonts w:ascii="Times New Roman" w:hAnsi="Times New Roman"/>
          <w:sz w:val="28"/>
          <w:szCs w:val="28"/>
          <w:lang w:eastAsia="ru-RU"/>
        </w:rPr>
        <w:t xml:space="preserve"> системы защиты персональных данных, обеспечивающей нейтрализацию предполагаемых угроз</w:t>
      </w:r>
      <w:r w:rsidR="00E35E26">
        <w:rPr>
          <w:rFonts w:ascii="Times New Roman" w:hAnsi="Times New Roman"/>
          <w:sz w:val="28"/>
          <w:szCs w:val="28"/>
          <w:lang w:eastAsia="ru-RU"/>
        </w:rPr>
        <w:t>.</w:t>
      </w:r>
      <w:r w:rsidR="00E35E26" w:rsidRPr="00E365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5E26" w:rsidRDefault="005A11DF" w:rsidP="006413E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E35E26">
        <w:rPr>
          <w:rFonts w:ascii="Times New Roman" w:hAnsi="Times New Roman"/>
          <w:sz w:val="28"/>
          <w:szCs w:val="28"/>
          <w:lang w:eastAsia="ru-RU"/>
        </w:rPr>
        <w:t>Определение функций и обязанностей персонала в области информационной безопасности.</w:t>
      </w:r>
    </w:p>
    <w:p w:rsidR="00E35E26" w:rsidRDefault="005A11DF" w:rsidP="006413E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E26">
        <w:rPr>
          <w:rFonts w:ascii="Times New Roman" w:hAnsi="Times New Roman"/>
          <w:sz w:val="28"/>
          <w:szCs w:val="28"/>
          <w:lang w:eastAsia="ru-RU"/>
        </w:rPr>
        <w:t>Определение правил хранения, использования, уничтожения материальных носителей информации.</w:t>
      </w:r>
    </w:p>
    <w:p w:rsidR="00E35E26" w:rsidRDefault="005A11DF" w:rsidP="006413E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E26">
        <w:rPr>
          <w:rFonts w:ascii="Times New Roman" w:hAnsi="Times New Roman"/>
          <w:sz w:val="28"/>
          <w:szCs w:val="28"/>
          <w:lang w:eastAsia="ru-RU"/>
        </w:rPr>
        <w:t xml:space="preserve">Определение прав доступа работников к персональным данным. Организация учета лиц, </w:t>
      </w:r>
      <w:r w:rsidR="00E35E26" w:rsidRPr="00E36583">
        <w:rPr>
          <w:rFonts w:ascii="Times New Roman" w:hAnsi="Times New Roman"/>
          <w:sz w:val="28"/>
          <w:szCs w:val="28"/>
          <w:lang w:eastAsia="ru-RU"/>
        </w:rPr>
        <w:t>допущенных к работе с персональными данными</w:t>
      </w:r>
      <w:r w:rsidR="00E35E26">
        <w:rPr>
          <w:rFonts w:ascii="Times New Roman" w:hAnsi="Times New Roman"/>
          <w:sz w:val="28"/>
          <w:szCs w:val="28"/>
          <w:lang w:eastAsia="ru-RU"/>
        </w:rPr>
        <w:t>.</w:t>
      </w:r>
    </w:p>
    <w:p w:rsidR="00E35E26" w:rsidRDefault="005A11DF" w:rsidP="006413E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E26">
        <w:rPr>
          <w:rFonts w:ascii="Times New Roman" w:hAnsi="Times New Roman"/>
          <w:sz w:val="28"/>
          <w:szCs w:val="28"/>
          <w:lang w:eastAsia="ru-RU"/>
        </w:rPr>
        <w:t>У</w:t>
      </w:r>
      <w:r w:rsidR="00E35E26" w:rsidRPr="00E36583">
        <w:rPr>
          <w:rFonts w:ascii="Times New Roman" w:hAnsi="Times New Roman"/>
          <w:sz w:val="28"/>
          <w:szCs w:val="28"/>
          <w:lang w:eastAsia="ru-RU"/>
        </w:rPr>
        <w:t>становку и ввод в эксплуатацию средств защиты информации в соответствии с эксплуатацион</w:t>
      </w:r>
      <w:r w:rsidR="00E35E26">
        <w:rPr>
          <w:rFonts w:ascii="Times New Roman" w:hAnsi="Times New Roman"/>
          <w:sz w:val="28"/>
          <w:szCs w:val="28"/>
          <w:lang w:eastAsia="ru-RU"/>
        </w:rPr>
        <w:t xml:space="preserve">ной и технической документацией.  </w:t>
      </w:r>
    </w:p>
    <w:p w:rsidR="00E35E26" w:rsidRDefault="005A11DF" w:rsidP="006413E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E26">
        <w:rPr>
          <w:rFonts w:ascii="Times New Roman" w:hAnsi="Times New Roman"/>
          <w:sz w:val="28"/>
          <w:szCs w:val="28"/>
          <w:lang w:eastAsia="ru-RU"/>
        </w:rPr>
        <w:t>О</w:t>
      </w:r>
      <w:r w:rsidR="00E35E26" w:rsidRPr="00E36583">
        <w:rPr>
          <w:rFonts w:ascii="Times New Roman" w:hAnsi="Times New Roman"/>
          <w:sz w:val="28"/>
          <w:szCs w:val="28"/>
          <w:lang w:eastAsia="ru-RU"/>
        </w:rPr>
        <w:t>бучение лиц, использующих средства защиты информации, применяемые в информационных системах, правилам работы с ними</w:t>
      </w:r>
      <w:r w:rsidR="00E35E26">
        <w:rPr>
          <w:rFonts w:ascii="Times New Roman" w:hAnsi="Times New Roman"/>
          <w:sz w:val="28"/>
          <w:szCs w:val="28"/>
          <w:lang w:eastAsia="ru-RU"/>
        </w:rPr>
        <w:t>.</w:t>
      </w:r>
    </w:p>
    <w:p w:rsidR="00E35E26" w:rsidRDefault="005A11DF" w:rsidP="006413E7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E26">
        <w:rPr>
          <w:rFonts w:ascii="Times New Roman" w:hAnsi="Times New Roman"/>
          <w:sz w:val="28"/>
          <w:szCs w:val="28"/>
          <w:lang w:eastAsia="ru-RU"/>
        </w:rPr>
        <w:t>У</w:t>
      </w:r>
      <w:r w:rsidR="00E35E26" w:rsidRPr="00E36583">
        <w:rPr>
          <w:rFonts w:ascii="Times New Roman" w:hAnsi="Times New Roman"/>
          <w:sz w:val="28"/>
          <w:szCs w:val="28"/>
          <w:lang w:eastAsia="ru-RU"/>
        </w:rPr>
        <w:t>чет применяемых средств защиты информации, эксплуатационной и технической документации к ним</w:t>
      </w:r>
      <w:r w:rsidR="00E35E26">
        <w:rPr>
          <w:rFonts w:ascii="Times New Roman" w:hAnsi="Times New Roman"/>
          <w:sz w:val="28"/>
          <w:szCs w:val="28"/>
          <w:lang w:eastAsia="ru-RU"/>
        </w:rPr>
        <w:t>, носителей персональных данных.</w:t>
      </w:r>
    </w:p>
    <w:p w:rsidR="00E35E26" w:rsidRDefault="00E35E26" w:rsidP="006413E7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Определение требований информационной безопасности при обработке персональных данных без использования средств автоматизации.</w:t>
      </w:r>
    </w:p>
    <w:p w:rsidR="00E35E26" w:rsidRDefault="00E35E26" w:rsidP="006413E7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Определение требований информационной безопасности при обработке персональных данных в информационных системах.</w:t>
      </w:r>
    </w:p>
    <w:p w:rsidR="00E35E26" w:rsidRDefault="00E35E26" w:rsidP="006413E7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36583">
        <w:rPr>
          <w:rFonts w:ascii="Times New Roman" w:hAnsi="Times New Roman"/>
          <w:sz w:val="28"/>
          <w:szCs w:val="28"/>
          <w:lang w:eastAsia="ru-RU"/>
        </w:rPr>
        <w:t xml:space="preserve">онтроль за соблюдением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требований информационной безопасности, </w:t>
      </w:r>
      <w:r w:rsidRPr="00E36583">
        <w:rPr>
          <w:rFonts w:ascii="Times New Roman" w:hAnsi="Times New Roman"/>
          <w:sz w:val="28"/>
          <w:szCs w:val="28"/>
          <w:lang w:eastAsia="ru-RU"/>
        </w:rPr>
        <w:t>условий использования средств защиты информации, предусмотренных эксплуатационной и технической документацией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35E26" w:rsidRPr="00E35E26" w:rsidRDefault="00E35E26" w:rsidP="006413E7">
      <w:pPr>
        <w:pStyle w:val="a5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5E26">
        <w:rPr>
          <w:rFonts w:ascii="Times New Roman" w:hAnsi="Times New Roman"/>
          <w:sz w:val="28"/>
          <w:szCs w:val="28"/>
          <w:lang w:eastAsia="ru-RU"/>
        </w:rPr>
        <w:t>Расследование событий, связанных с нарушениями информационной безопасности.</w:t>
      </w:r>
    </w:p>
    <w:p w:rsidR="00E35E26" w:rsidRPr="00E35E26" w:rsidRDefault="00E35E26" w:rsidP="00E35E26">
      <w:pPr>
        <w:ind w:left="0"/>
        <w:rPr>
          <w:rFonts w:ascii="Times New Roman" w:hAnsi="Times New Roman"/>
          <w:sz w:val="28"/>
          <w:szCs w:val="28"/>
        </w:rPr>
      </w:pPr>
    </w:p>
    <w:p w:rsidR="006D0915" w:rsidRDefault="006D0915" w:rsidP="006D0915">
      <w:pPr>
        <w:pStyle w:val="1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lang w:eastAsia="ru-RU"/>
        </w:rPr>
      </w:pPr>
      <w:bookmarkStart w:id="18" w:name="_Toc334453173"/>
      <w:bookmarkStart w:id="19" w:name="_Toc334453401"/>
      <w:r w:rsidRPr="0070574F">
        <w:rPr>
          <w:rFonts w:ascii="Times New Roman" w:hAnsi="Times New Roman"/>
          <w:color w:val="auto"/>
          <w:lang w:eastAsia="ru-RU"/>
        </w:rPr>
        <w:t>Угрозы безопасности персональных данных</w:t>
      </w:r>
      <w:bookmarkEnd w:id="18"/>
      <w:bookmarkEnd w:id="19"/>
    </w:p>
    <w:p w:rsidR="006D0915" w:rsidRDefault="006D0915" w:rsidP="006D0915">
      <w:pPr>
        <w:rPr>
          <w:lang w:eastAsia="ru-RU"/>
        </w:rPr>
      </w:pPr>
    </w:p>
    <w:p w:rsidR="006D0D86" w:rsidRDefault="006D0D86" w:rsidP="006D0D8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Система защиты персональных данных стро</w:t>
      </w:r>
      <w:r w:rsidR="00F05036">
        <w:rPr>
          <w:rFonts w:ascii="Times New Roman" w:hAnsi="Times New Roman"/>
          <w:sz w:val="28"/>
          <w:szCs w:val="28"/>
          <w:lang w:eastAsia="ru-RU"/>
        </w:rPr>
        <w:t>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основе анализа угроз безопасности персональных данных, заключающегося в выявлении угроз, оценке уязвимости персональных данных и вероятности возникновения угроз, а также оценке возможных последствий.</w:t>
      </w:r>
    </w:p>
    <w:p w:rsidR="006D0D86" w:rsidRDefault="006D0D86" w:rsidP="006D0D8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 угрозами безопасности персональных данных понимается совокупность условий и факторов, создающих опасность несанкционированного, в том числе случайного, доступа к персональным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6D0D86" w:rsidRDefault="006D0D86" w:rsidP="006D0D8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угрозами информации являются ошибки, связанные с человеческим фактором, воровство, мошенничество или неправильное использование средств обработки информации.</w:t>
      </w:r>
    </w:p>
    <w:p w:rsidR="006D0D86" w:rsidRDefault="006D0D86" w:rsidP="006D0D86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0D86" w:rsidRDefault="006D0D86" w:rsidP="006D0D86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20" w:name="_Toc334453174"/>
      <w:bookmarkStart w:id="21" w:name="_Toc334453402"/>
      <w:r w:rsidRPr="006D0D86">
        <w:rPr>
          <w:rFonts w:ascii="Times New Roman" w:hAnsi="Times New Roman"/>
          <w:color w:val="auto"/>
          <w:sz w:val="28"/>
          <w:szCs w:val="28"/>
          <w:lang w:eastAsia="ru-RU"/>
        </w:rPr>
        <w:t>Угрозы безопасности персональных данных при обработке в информационных системах</w:t>
      </w:r>
      <w:bookmarkEnd w:id="20"/>
      <w:bookmarkEnd w:id="21"/>
    </w:p>
    <w:p w:rsidR="006D0D86" w:rsidRPr="006D0D86" w:rsidRDefault="006D0D86" w:rsidP="006D0D86">
      <w:pPr>
        <w:rPr>
          <w:lang w:eastAsia="ru-RU"/>
        </w:rPr>
      </w:pPr>
    </w:p>
    <w:p w:rsidR="006D0D86" w:rsidRDefault="006D0D86" w:rsidP="006D0D8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Угрозы безопасности персональных данных при их обработке в информационных системах могут быть связаны как с непреднамеренными действиями сотрудников оператора, имеющих доступ к информационным системам, так и со специально осуществляемыми неправомерными действиями отдельных лиц, а также иными источниками угроз.</w:t>
      </w:r>
    </w:p>
    <w:p w:rsidR="006D0D86" w:rsidRDefault="006D0D86" w:rsidP="006D0D8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Угрозы безопасности персональных данных могут быть реализованы засчет утечки персональных данных по техническим каналам (технические каналы утечки информации, обрабатываемой в технических средствах информационных систем, технические каналы перехвата информации при ее передаче по каналам связи, технические каналы утечки акустической (речевой) информации), либо за счет несанкционированного доступа с использованием соответствующего программного обеспечения.</w:t>
      </w:r>
    </w:p>
    <w:p w:rsidR="006D0D86" w:rsidRDefault="006D0D86" w:rsidP="006D0D8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Источниками угроз, реализуемых за счет несанкционированного доступа к базам данных с использованием штатного или специально разработанного программного обеспечения, являются субъекты, действия которых нарушают регламентируемые в информационных системах персональных данных правила разграничения доступа к информации. Этими субъектами могут быть:</w:t>
      </w:r>
    </w:p>
    <w:p w:rsidR="006D0D86" w:rsidRPr="0080356C" w:rsidRDefault="006D0D86" w:rsidP="006413E7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56C">
        <w:rPr>
          <w:rFonts w:ascii="Times New Roman" w:hAnsi="Times New Roman"/>
          <w:sz w:val="28"/>
          <w:szCs w:val="28"/>
          <w:lang w:eastAsia="ru-RU"/>
        </w:rPr>
        <w:t>нарушитель;</w:t>
      </w:r>
    </w:p>
    <w:p w:rsidR="006D0D86" w:rsidRPr="0080356C" w:rsidRDefault="006D0D86" w:rsidP="006413E7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56C">
        <w:rPr>
          <w:rFonts w:ascii="Times New Roman" w:hAnsi="Times New Roman"/>
          <w:sz w:val="28"/>
          <w:szCs w:val="28"/>
          <w:lang w:eastAsia="ru-RU"/>
        </w:rPr>
        <w:t>носитель вредоносной программы;</w:t>
      </w:r>
    </w:p>
    <w:p w:rsidR="006D0D86" w:rsidRPr="0080356C" w:rsidRDefault="006D0D86" w:rsidP="006413E7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56C">
        <w:rPr>
          <w:rFonts w:ascii="Times New Roman" w:hAnsi="Times New Roman"/>
          <w:sz w:val="28"/>
          <w:szCs w:val="28"/>
          <w:lang w:eastAsia="ru-RU"/>
        </w:rPr>
        <w:lastRenderedPageBreak/>
        <w:t>аппаратная закладка.</w:t>
      </w:r>
    </w:p>
    <w:p w:rsidR="006D0D86" w:rsidRDefault="006D0D86" w:rsidP="006D0D8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 нарушителем понимается физическое лицо (лица),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системах. С точки зрения наличия права легального доступа в помещения, в которых размещены аппаратные средства, обеспечивающие доступ к ресурсам информационных систем персональных данных, нарушители подразделяются на два типа:</w:t>
      </w:r>
    </w:p>
    <w:p w:rsidR="006D0D86" w:rsidRPr="001C019B" w:rsidRDefault="006D0D86" w:rsidP="006413E7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19B">
        <w:rPr>
          <w:rFonts w:ascii="Times New Roman" w:hAnsi="Times New Roman"/>
          <w:sz w:val="28"/>
          <w:szCs w:val="28"/>
          <w:lang w:eastAsia="ru-RU"/>
        </w:rPr>
        <w:t xml:space="preserve">нарушители, не имеющие доступа к </w:t>
      </w:r>
      <w:r>
        <w:rPr>
          <w:rFonts w:ascii="Times New Roman" w:hAnsi="Times New Roman"/>
          <w:sz w:val="28"/>
          <w:szCs w:val="28"/>
          <w:lang w:eastAsia="ru-RU"/>
        </w:rPr>
        <w:t>информационным системам персональных данных</w:t>
      </w:r>
      <w:r w:rsidRPr="001C019B">
        <w:rPr>
          <w:rFonts w:ascii="Times New Roman" w:hAnsi="Times New Roman"/>
          <w:sz w:val="28"/>
          <w:szCs w:val="28"/>
          <w:lang w:eastAsia="ru-RU"/>
        </w:rPr>
        <w:t>, реализующие угрозы из внешних сетей связи общего пользования и (или) сетей международного информационного обмена, - внешние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019B">
        <w:rPr>
          <w:rFonts w:ascii="Times New Roman" w:hAnsi="Times New Roman"/>
          <w:sz w:val="28"/>
          <w:szCs w:val="28"/>
          <w:lang w:eastAsia="ru-RU"/>
        </w:rPr>
        <w:t>нарушители;</w:t>
      </w:r>
    </w:p>
    <w:p w:rsidR="006D0D86" w:rsidRDefault="006D0D86" w:rsidP="006413E7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019B">
        <w:rPr>
          <w:rFonts w:ascii="Times New Roman" w:hAnsi="Times New Roman"/>
          <w:sz w:val="28"/>
          <w:szCs w:val="28"/>
          <w:lang w:eastAsia="ru-RU"/>
        </w:rPr>
        <w:t xml:space="preserve">нарушители, имеющие доступ к </w:t>
      </w:r>
      <w:r>
        <w:rPr>
          <w:rFonts w:ascii="Times New Roman" w:hAnsi="Times New Roman"/>
          <w:sz w:val="28"/>
          <w:szCs w:val="28"/>
          <w:lang w:eastAsia="ru-RU"/>
        </w:rPr>
        <w:t>информационным системам персональных данных</w:t>
      </w:r>
      <w:r w:rsidRPr="001C019B">
        <w:rPr>
          <w:rFonts w:ascii="Times New Roman" w:hAnsi="Times New Roman"/>
          <w:sz w:val="28"/>
          <w:szCs w:val="28"/>
          <w:lang w:eastAsia="ru-RU"/>
        </w:rPr>
        <w:t xml:space="preserve">, включая пользователей </w:t>
      </w:r>
      <w:r>
        <w:rPr>
          <w:rFonts w:ascii="Times New Roman" w:hAnsi="Times New Roman"/>
          <w:sz w:val="28"/>
          <w:szCs w:val="28"/>
          <w:lang w:eastAsia="ru-RU"/>
        </w:rPr>
        <w:t>информационных систем</w:t>
      </w:r>
      <w:r w:rsidRPr="001C019B">
        <w:rPr>
          <w:rFonts w:ascii="Times New Roman" w:hAnsi="Times New Roman"/>
          <w:sz w:val="28"/>
          <w:szCs w:val="28"/>
          <w:lang w:eastAsia="ru-RU"/>
        </w:rPr>
        <w:t xml:space="preserve">, реализующие угрозы непосредственно в </w:t>
      </w:r>
      <w:r>
        <w:rPr>
          <w:rFonts w:ascii="Times New Roman" w:hAnsi="Times New Roman"/>
          <w:sz w:val="28"/>
          <w:szCs w:val="28"/>
          <w:lang w:eastAsia="ru-RU"/>
        </w:rPr>
        <w:t>информационных системах персональных данных</w:t>
      </w:r>
      <w:r w:rsidRPr="001C019B">
        <w:rPr>
          <w:rFonts w:ascii="Times New Roman" w:hAnsi="Times New Roman"/>
          <w:sz w:val="28"/>
          <w:szCs w:val="28"/>
          <w:lang w:eastAsia="ru-RU"/>
        </w:rPr>
        <w:t>, - внутренние нарушители.</w:t>
      </w:r>
    </w:p>
    <w:p w:rsidR="006D0D86" w:rsidRPr="00770E6B" w:rsidRDefault="006D0D86" w:rsidP="006D0D8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6B">
        <w:rPr>
          <w:rFonts w:ascii="Times New Roman" w:hAnsi="Times New Roman"/>
          <w:sz w:val="28"/>
          <w:szCs w:val="28"/>
          <w:lang w:eastAsia="ru-RU"/>
        </w:rPr>
        <w:t>Возможности внутреннего нарушителя существенным образом зависят от установленного порядка допуска физических лиц к информационным ресурсам и мер по контролю порядка проведения работ.</w:t>
      </w:r>
    </w:p>
    <w:p w:rsidR="006D0D86" w:rsidRDefault="006D0D86" w:rsidP="006D0D8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E6B">
        <w:rPr>
          <w:rFonts w:ascii="Times New Roman" w:hAnsi="Times New Roman"/>
          <w:sz w:val="28"/>
          <w:szCs w:val="28"/>
          <w:lang w:eastAsia="ru-RU"/>
        </w:rPr>
        <w:t>Угрозы несанкционированного доступа от внешних нарушителей реализуются с использованием протоколов межсетевого взаимодействия.</w:t>
      </w:r>
    </w:p>
    <w:p w:rsidR="006D0D86" w:rsidRDefault="00DC778F" w:rsidP="006D0D8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каждой информационной системы персональных данных, эксплуатируемой в орган</w:t>
      </w:r>
      <w:r w:rsidR="00F42B9A">
        <w:rPr>
          <w:rFonts w:ascii="Times New Roman" w:hAnsi="Times New Roman"/>
          <w:sz w:val="28"/>
          <w:szCs w:val="28"/>
          <w:lang w:eastAsia="ru-RU"/>
        </w:rPr>
        <w:t>ах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социальной защиты населения</w:t>
      </w:r>
      <w:r w:rsidR="00F42B9A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>,  о</w:t>
      </w:r>
      <w:r w:rsidR="006D0D86">
        <w:rPr>
          <w:rFonts w:ascii="Times New Roman" w:hAnsi="Times New Roman"/>
          <w:sz w:val="28"/>
          <w:szCs w:val="28"/>
          <w:lang w:eastAsia="ru-RU"/>
        </w:rPr>
        <w:t>предел</w:t>
      </w:r>
      <w:r w:rsidR="00F42B9A">
        <w:rPr>
          <w:rFonts w:ascii="Times New Roman" w:hAnsi="Times New Roman"/>
          <w:sz w:val="28"/>
          <w:szCs w:val="28"/>
          <w:lang w:eastAsia="ru-RU"/>
        </w:rPr>
        <w:t>яются</w:t>
      </w:r>
      <w:r w:rsidR="006D0D86">
        <w:rPr>
          <w:rFonts w:ascii="Times New Roman" w:hAnsi="Times New Roman"/>
          <w:sz w:val="28"/>
          <w:szCs w:val="28"/>
          <w:lang w:eastAsia="ru-RU"/>
        </w:rPr>
        <w:t xml:space="preserve"> угроз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6D0D86">
        <w:rPr>
          <w:rFonts w:ascii="Times New Roman" w:hAnsi="Times New Roman"/>
          <w:sz w:val="28"/>
          <w:szCs w:val="28"/>
          <w:lang w:eastAsia="ru-RU"/>
        </w:rPr>
        <w:t xml:space="preserve"> безопасности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6D0D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разраб</w:t>
      </w:r>
      <w:r w:rsidR="00F42B9A">
        <w:rPr>
          <w:rFonts w:ascii="Times New Roman" w:hAnsi="Times New Roman"/>
          <w:sz w:val="28"/>
          <w:szCs w:val="28"/>
          <w:lang w:eastAsia="ru-RU"/>
        </w:rPr>
        <w:t>атываются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частные модели угроз безопасности персональных данных</w:t>
      </w:r>
      <w:r w:rsidR="006D0D8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0915" w:rsidRPr="006D0915" w:rsidRDefault="006D0915" w:rsidP="006D0915">
      <w:pPr>
        <w:rPr>
          <w:lang w:eastAsia="ru-RU"/>
        </w:rPr>
      </w:pPr>
    </w:p>
    <w:p w:rsidR="00E01061" w:rsidRDefault="00E01061" w:rsidP="007C4767">
      <w:pPr>
        <w:pStyle w:val="1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lang w:eastAsia="ru-RU"/>
        </w:rPr>
      </w:pPr>
      <w:bookmarkStart w:id="22" w:name="_Toc334453175"/>
      <w:bookmarkStart w:id="23" w:name="_Toc334453403"/>
      <w:r w:rsidRPr="00897896">
        <w:rPr>
          <w:rFonts w:ascii="Times New Roman" w:hAnsi="Times New Roman"/>
          <w:color w:val="auto"/>
          <w:lang w:eastAsia="ru-RU"/>
        </w:rPr>
        <w:t>Классификация информации</w:t>
      </w:r>
      <w:bookmarkEnd w:id="22"/>
      <w:bookmarkEnd w:id="23"/>
    </w:p>
    <w:p w:rsidR="00E01061" w:rsidRDefault="00E01061" w:rsidP="00E01061">
      <w:pPr>
        <w:rPr>
          <w:lang w:eastAsia="ru-RU"/>
        </w:rPr>
      </w:pPr>
    </w:p>
    <w:p w:rsidR="00E01061" w:rsidRPr="00897896" w:rsidRDefault="00E01061" w:rsidP="00E01061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определения требований к информационной безопасности и</w:t>
      </w:r>
      <w:r w:rsidRPr="00897896">
        <w:rPr>
          <w:rFonts w:ascii="Times New Roman" w:hAnsi="Times New Roman"/>
          <w:sz w:val="28"/>
          <w:szCs w:val="28"/>
          <w:lang w:eastAsia="ru-RU"/>
        </w:rPr>
        <w:t>нформаци</w:t>
      </w:r>
      <w:r w:rsidR="00FB52D8">
        <w:rPr>
          <w:rFonts w:ascii="Times New Roman" w:hAnsi="Times New Roman"/>
          <w:sz w:val="28"/>
          <w:szCs w:val="28"/>
          <w:lang w:eastAsia="ru-RU"/>
        </w:rPr>
        <w:t>я</w:t>
      </w:r>
      <w:r w:rsidRPr="008978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2D8">
        <w:rPr>
          <w:rFonts w:ascii="Times New Roman" w:hAnsi="Times New Roman"/>
          <w:sz w:val="28"/>
          <w:szCs w:val="28"/>
          <w:lang w:eastAsia="ru-RU"/>
        </w:rPr>
        <w:t>классифицируется для</w:t>
      </w:r>
      <w:r w:rsidRPr="00897896">
        <w:rPr>
          <w:rFonts w:ascii="Times New Roman" w:hAnsi="Times New Roman"/>
          <w:sz w:val="28"/>
          <w:szCs w:val="28"/>
          <w:lang w:eastAsia="ru-RU"/>
        </w:rPr>
        <w:t xml:space="preserve"> определ</w:t>
      </w:r>
      <w:r w:rsidR="00FB52D8">
        <w:rPr>
          <w:rFonts w:ascii="Times New Roman" w:hAnsi="Times New Roman"/>
          <w:sz w:val="28"/>
          <w:szCs w:val="28"/>
          <w:lang w:eastAsia="ru-RU"/>
        </w:rPr>
        <w:t>ения</w:t>
      </w:r>
      <w:r w:rsidRPr="00897896"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="00FB52D8">
        <w:rPr>
          <w:rFonts w:ascii="Times New Roman" w:hAnsi="Times New Roman"/>
          <w:sz w:val="28"/>
          <w:szCs w:val="28"/>
          <w:lang w:eastAsia="ru-RU"/>
        </w:rPr>
        <w:t>ё</w:t>
      </w:r>
      <w:r w:rsidRPr="00897896">
        <w:rPr>
          <w:rFonts w:ascii="Times New Roman" w:hAnsi="Times New Roman"/>
          <w:sz w:val="28"/>
          <w:szCs w:val="28"/>
          <w:lang w:eastAsia="ru-RU"/>
        </w:rPr>
        <w:t xml:space="preserve"> приоритетност</w:t>
      </w:r>
      <w:r w:rsidR="00FB52D8">
        <w:rPr>
          <w:rFonts w:ascii="Times New Roman" w:hAnsi="Times New Roman"/>
          <w:sz w:val="28"/>
          <w:szCs w:val="28"/>
          <w:lang w:eastAsia="ru-RU"/>
        </w:rPr>
        <w:t>и</w:t>
      </w:r>
      <w:r w:rsidRPr="00897896">
        <w:rPr>
          <w:rFonts w:ascii="Times New Roman" w:hAnsi="Times New Roman"/>
          <w:sz w:val="28"/>
          <w:szCs w:val="28"/>
          <w:lang w:eastAsia="ru-RU"/>
        </w:rPr>
        <w:t>, необходимост</w:t>
      </w:r>
      <w:r w:rsidR="00FB52D8">
        <w:rPr>
          <w:rFonts w:ascii="Times New Roman" w:hAnsi="Times New Roman"/>
          <w:sz w:val="28"/>
          <w:szCs w:val="28"/>
          <w:lang w:eastAsia="ru-RU"/>
        </w:rPr>
        <w:t>и</w:t>
      </w:r>
      <w:r w:rsidRPr="00897896">
        <w:rPr>
          <w:rFonts w:ascii="Times New Roman" w:hAnsi="Times New Roman"/>
          <w:sz w:val="28"/>
          <w:szCs w:val="28"/>
          <w:lang w:eastAsia="ru-RU"/>
        </w:rPr>
        <w:t xml:space="preserve"> и степен</w:t>
      </w:r>
      <w:r w:rsidR="00FB52D8">
        <w:rPr>
          <w:rFonts w:ascii="Times New Roman" w:hAnsi="Times New Roman"/>
          <w:sz w:val="28"/>
          <w:szCs w:val="28"/>
          <w:lang w:eastAsia="ru-RU"/>
        </w:rPr>
        <w:t>и её</w:t>
      </w:r>
      <w:r w:rsidRPr="00897896">
        <w:rPr>
          <w:rFonts w:ascii="Times New Roman" w:hAnsi="Times New Roman"/>
          <w:sz w:val="28"/>
          <w:szCs w:val="28"/>
          <w:lang w:eastAsia="ru-RU"/>
        </w:rPr>
        <w:t xml:space="preserve"> защиты.</w:t>
      </w:r>
    </w:p>
    <w:p w:rsidR="00E01061" w:rsidRDefault="00E01061" w:rsidP="00E01061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789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 имеет различные степени чувствительности и критичности. Некоторые виды информации </w:t>
      </w:r>
      <w:r w:rsidR="00FB52D8">
        <w:rPr>
          <w:rFonts w:ascii="Times New Roman" w:hAnsi="Times New Roman"/>
          <w:sz w:val="28"/>
          <w:szCs w:val="28"/>
          <w:lang w:eastAsia="ru-RU"/>
        </w:rPr>
        <w:t xml:space="preserve">могут </w:t>
      </w:r>
      <w:r w:rsidRPr="00897896">
        <w:rPr>
          <w:rFonts w:ascii="Times New Roman" w:hAnsi="Times New Roman"/>
          <w:sz w:val="28"/>
          <w:szCs w:val="28"/>
          <w:lang w:eastAsia="ru-RU"/>
        </w:rPr>
        <w:t>требовать дополнительного уровня защиты или специальных методов обработки. Систем</w:t>
      </w:r>
      <w:r w:rsidR="00FB52D8">
        <w:rPr>
          <w:rFonts w:ascii="Times New Roman" w:hAnsi="Times New Roman"/>
          <w:sz w:val="28"/>
          <w:szCs w:val="28"/>
          <w:lang w:eastAsia="ru-RU"/>
        </w:rPr>
        <w:t>а</w:t>
      </w:r>
      <w:r w:rsidRPr="00897896">
        <w:rPr>
          <w:rFonts w:ascii="Times New Roman" w:hAnsi="Times New Roman"/>
          <w:sz w:val="28"/>
          <w:szCs w:val="28"/>
          <w:lang w:eastAsia="ru-RU"/>
        </w:rPr>
        <w:t xml:space="preserve"> классификации информации использ</w:t>
      </w:r>
      <w:r w:rsidR="00FB52D8">
        <w:rPr>
          <w:rFonts w:ascii="Times New Roman" w:hAnsi="Times New Roman"/>
          <w:sz w:val="28"/>
          <w:szCs w:val="28"/>
          <w:lang w:eastAsia="ru-RU"/>
        </w:rPr>
        <w:t>уется</w:t>
      </w:r>
      <w:r w:rsidRPr="00897896">
        <w:rPr>
          <w:rFonts w:ascii="Times New Roman" w:hAnsi="Times New Roman"/>
          <w:sz w:val="28"/>
          <w:szCs w:val="28"/>
          <w:lang w:eastAsia="ru-RU"/>
        </w:rPr>
        <w:t xml:space="preserve"> для определения соответствующего множества уровней защиты и потребности в специальных методах обработки.</w:t>
      </w:r>
    </w:p>
    <w:p w:rsidR="00ED6246" w:rsidRDefault="00ED6246" w:rsidP="00E01061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246" w:rsidRDefault="00ED6246" w:rsidP="00ED6246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24" w:name="_Toc334453176"/>
      <w:bookmarkStart w:id="25" w:name="_Toc334453404"/>
      <w:r w:rsidRPr="00ED6246">
        <w:rPr>
          <w:rFonts w:ascii="Times New Roman" w:hAnsi="Times New Roman"/>
          <w:color w:val="auto"/>
          <w:sz w:val="28"/>
          <w:szCs w:val="28"/>
          <w:lang w:eastAsia="ru-RU"/>
        </w:rPr>
        <w:t>Классификация информационных систем персональных данных</w:t>
      </w:r>
      <w:bookmarkEnd w:id="24"/>
      <w:bookmarkEnd w:id="25"/>
    </w:p>
    <w:p w:rsidR="00ED6246" w:rsidRPr="00ED6246" w:rsidRDefault="00ED6246" w:rsidP="00ED6246">
      <w:pPr>
        <w:spacing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ED6246" w:rsidRPr="003071F6" w:rsidRDefault="00ED6246" w:rsidP="00ED624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1F6">
        <w:rPr>
          <w:rFonts w:ascii="Times New Roman" w:hAnsi="Times New Roman"/>
          <w:sz w:val="28"/>
          <w:szCs w:val="28"/>
          <w:lang w:eastAsia="ru-RU"/>
        </w:rPr>
        <w:t>Информационные системы классифицируются в зависимости от объема обрабатываемых ими персональных данных и угроз безопасности жизненно важным интересам личности, общества и государства.</w:t>
      </w:r>
    </w:p>
    <w:p w:rsidR="00ED6246" w:rsidRDefault="00ED6246" w:rsidP="00ED624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1F6">
        <w:rPr>
          <w:rFonts w:ascii="Times New Roman" w:hAnsi="Times New Roman"/>
          <w:sz w:val="28"/>
          <w:szCs w:val="28"/>
          <w:lang w:eastAsia="ru-RU"/>
        </w:rPr>
        <w:t>Порядок проведения классификации информационных систем устанавливается совместно Федеральной службой по техническому и экспортному контролю, Федеральной службой безопасности Российской Федерации и Министерством информационных технологий и связи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6246" w:rsidRDefault="00ED6246" w:rsidP="00ED624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Классификация информационных систем проводится на этапе создания информационных систем или в ходе их эксплуатации (для ранее введенных в эксплуатацию и (или) модернизируемых информационных систем) с целью установления методов и способов защиты информации, необходимых для обеспечения безопасности персональных данных.</w:t>
      </w:r>
    </w:p>
    <w:p w:rsidR="00ED6246" w:rsidRDefault="00ED6246" w:rsidP="00ED624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классификации информационных систем включает в себя следующие этапы:</w:t>
      </w:r>
    </w:p>
    <w:p w:rsidR="00ED6246" w:rsidRPr="000578DC" w:rsidRDefault="00ED6246" w:rsidP="006413E7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8DC">
        <w:rPr>
          <w:rFonts w:ascii="Times New Roman" w:hAnsi="Times New Roman"/>
          <w:sz w:val="28"/>
          <w:szCs w:val="28"/>
          <w:lang w:eastAsia="ru-RU"/>
        </w:rPr>
        <w:t>сбор и анализ исходных данных по информационной системе;</w:t>
      </w:r>
    </w:p>
    <w:p w:rsidR="00ED6246" w:rsidRDefault="00ED6246" w:rsidP="006413E7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8DC">
        <w:rPr>
          <w:rFonts w:ascii="Times New Roman" w:hAnsi="Times New Roman"/>
          <w:sz w:val="28"/>
          <w:szCs w:val="28"/>
          <w:lang w:eastAsia="ru-RU"/>
        </w:rPr>
        <w:t>присвоение информационной системе соответствующего класса и его документальное оформление.</w:t>
      </w:r>
    </w:p>
    <w:p w:rsidR="00ED6246" w:rsidRDefault="00ED6246" w:rsidP="00ED6246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8DC">
        <w:rPr>
          <w:rFonts w:ascii="Times New Roman" w:hAnsi="Times New Roman"/>
          <w:sz w:val="28"/>
          <w:szCs w:val="28"/>
          <w:lang w:eastAsia="ru-RU"/>
        </w:rPr>
        <w:t>Результаты классификации информационных систем оформляются соответствующим актом оператора.</w:t>
      </w:r>
    </w:p>
    <w:p w:rsidR="00ED6246" w:rsidRDefault="00ED6246" w:rsidP="00ED6246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Класс информационной системы может быть пересмотрен:</w:t>
      </w:r>
    </w:p>
    <w:p w:rsidR="00ED6246" w:rsidRPr="00EE2173" w:rsidRDefault="00ED6246" w:rsidP="006413E7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173">
        <w:rPr>
          <w:rFonts w:ascii="Times New Roman" w:hAnsi="Times New Roman"/>
          <w:sz w:val="28"/>
          <w:szCs w:val="28"/>
          <w:lang w:eastAsia="ru-RU"/>
        </w:rPr>
        <w:lastRenderedPageBreak/>
        <w:t>по решению оператора на основе проведенных им анализа и оценки угроз безопасности персональных данных с учетом особенностей и (или) изменений конкретной информационной системы;</w:t>
      </w:r>
    </w:p>
    <w:p w:rsidR="00ED6246" w:rsidRDefault="00ED6246" w:rsidP="006413E7">
      <w:pPr>
        <w:pStyle w:val="a5"/>
        <w:numPr>
          <w:ilvl w:val="0"/>
          <w:numId w:val="8"/>
        </w:numPr>
        <w:spacing w:line="360" w:lineRule="auto"/>
        <w:ind w:left="0" w:firstLine="902"/>
        <w:jc w:val="both"/>
        <w:rPr>
          <w:lang w:eastAsia="ru-RU"/>
        </w:rPr>
      </w:pPr>
      <w:r w:rsidRPr="00ED6246">
        <w:rPr>
          <w:rFonts w:ascii="Times New Roman" w:hAnsi="Times New Roman"/>
          <w:sz w:val="28"/>
          <w:szCs w:val="28"/>
          <w:lang w:eastAsia="ru-RU"/>
        </w:rPr>
        <w:t>по результатам мероприятий по контролю за выполнением требований к обеспечению безопасности персональных данных при их обработке в информационной системе.</w:t>
      </w:r>
    </w:p>
    <w:p w:rsidR="002139E8" w:rsidRPr="002139E8" w:rsidRDefault="002139E8" w:rsidP="00E67317">
      <w:pPr>
        <w:autoSpaceDE w:val="0"/>
        <w:autoSpaceDN w:val="0"/>
        <w:adjustRightInd w:val="0"/>
        <w:spacing w:line="360" w:lineRule="auto"/>
        <w:ind w:left="0" w:firstLine="53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619D6" w:rsidRPr="0070504F" w:rsidRDefault="00B619D6" w:rsidP="007C4767">
      <w:pPr>
        <w:pStyle w:val="1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26" w:name="_Toc334453177"/>
      <w:bookmarkStart w:id="27" w:name="_Toc334453405"/>
      <w:r w:rsidRPr="0070504F">
        <w:rPr>
          <w:rFonts w:ascii="Times New Roman" w:hAnsi="Times New Roman"/>
          <w:color w:val="auto"/>
          <w:lang w:eastAsia="ru-RU"/>
        </w:rPr>
        <w:t xml:space="preserve">Меры </w:t>
      </w:r>
      <w:r w:rsidRPr="0070504F">
        <w:rPr>
          <w:rFonts w:ascii="Times New Roman" w:hAnsi="Times New Roman"/>
          <w:color w:val="auto"/>
        </w:rPr>
        <w:t>обеспечения информационной безопасности</w:t>
      </w:r>
      <w:bookmarkEnd w:id="26"/>
      <w:bookmarkEnd w:id="27"/>
    </w:p>
    <w:p w:rsidR="00B619D6" w:rsidRPr="001D4620" w:rsidRDefault="00B619D6" w:rsidP="00E6731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619D6" w:rsidRDefault="0083652E" w:rsidP="00E67317">
      <w:pPr>
        <w:spacing w:line="360" w:lineRule="auto"/>
        <w:ind w:left="0" w:firstLine="709"/>
        <w:jc w:val="both"/>
        <w:rPr>
          <w:lang w:eastAsia="ru-RU"/>
        </w:rPr>
      </w:pPr>
      <w:r w:rsidRPr="0083652E">
        <w:rPr>
          <w:rFonts w:ascii="Times New Roman" w:hAnsi="Times New Roman"/>
          <w:sz w:val="28"/>
          <w:szCs w:val="28"/>
        </w:rPr>
        <w:t xml:space="preserve">Система обеспечения безопасности </w:t>
      </w:r>
      <w:r>
        <w:rPr>
          <w:rFonts w:ascii="Times New Roman" w:hAnsi="Times New Roman"/>
          <w:sz w:val="28"/>
          <w:szCs w:val="28"/>
        </w:rPr>
        <w:t>персональных данных</w:t>
      </w:r>
      <w:r w:rsidRPr="0083652E">
        <w:rPr>
          <w:rFonts w:ascii="Times New Roman" w:hAnsi="Times New Roman"/>
          <w:sz w:val="28"/>
          <w:szCs w:val="28"/>
        </w:rPr>
        <w:t xml:space="preserve"> предусматрива</w:t>
      </w:r>
      <w:r w:rsidR="002E7C23">
        <w:rPr>
          <w:rFonts w:ascii="Times New Roman" w:hAnsi="Times New Roman"/>
          <w:sz w:val="28"/>
          <w:szCs w:val="28"/>
        </w:rPr>
        <w:t>ет</w:t>
      </w:r>
      <w:r w:rsidRPr="0083652E">
        <w:rPr>
          <w:rFonts w:ascii="Times New Roman" w:hAnsi="Times New Roman"/>
          <w:sz w:val="28"/>
          <w:szCs w:val="28"/>
        </w:rPr>
        <w:t xml:space="preserve"> комплекс </w:t>
      </w:r>
      <w:r w:rsidR="00997E04">
        <w:rPr>
          <w:rFonts w:ascii="Times New Roman" w:hAnsi="Times New Roman"/>
          <w:sz w:val="28"/>
          <w:szCs w:val="28"/>
        </w:rPr>
        <w:t xml:space="preserve">правовых, </w:t>
      </w:r>
      <w:r w:rsidRPr="0083652E">
        <w:rPr>
          <w:rFonts w:ascii="Times New Roman" w:hAnsi="Times New Roman"/>
          <w:sz w:val="28"/>
          <w:szCs w:val="28"/>
        </w:rPr>
        <w:t>организационных, технических</w:t>
      </w:r>
      <w:r w:rsidR="00997E04">
        <w:rPr>
          <w:rFonts w:ascii="Times New Roman" w:hAnsi="Times New Roman"/>
          <w:sz w:val="28"/>
          <w:szCs w:val="28"/>
        </w:rPr>
        <w:t xml:space="preserve"> и</w:t>
      </w:r>
      <w:r w:rsidRPr="0083652E">
        <w:rPr>
          <w:rFonts w:ascii="Times New Roman" w:hAnsi="Times New Roman"/>
          <w:sz w:val="28"/>
          <w:szCs w:val="28"/>
        </w:rPr>
        <w:t xml:space="preserve"> программных мер по защите информации в процессе традиционного документооборота при работе исполнителей с конфиденциальными документами и сведениями, при обработке информации в автоматизированных системах различного уровня и назначения, при передаче по каналам связи, при ведении конфиденциальных переговоров.</w:t>
      </w:r>
    </w:p>
    <w:p w:rsidR="00B619D6" w:rsidRPr="00B619D6" w:rsidRDefault="00B619D6" w:rsidP="00E67317">
      <w:pPr>
        <w:spacing w:line="360" w:lineRule="auto"/>
        <w:rPr>
          <w:lang w:eastAsia="ru-RU"/>
        </w:rPr>
      </w:pPr>
    </w:p>
    <w:p w:rsidR="00716A87" w:rsidRPr="0070504F" w:rsidRDefault="00716A87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28" w:name="_Toc266112861"/>
      <w:bookmarkStart w:id="29" w:name="_Toc334453178"/>
      <w:bookmarkStart w:id="30" w:name="_Toc334453406"/>
      <w:r w:rsidRPr="0070504F">
        <w:rPr>
          <w:rFonts w:ascii="Times New Roman" w:hAnsi="Times New Roman"/>
          <w:color w:val="auto"/>
          <w:sz w:val="28"/>
          <w:szCs w:val="28"/>
        </w:rPr>
        <w:t>Правовые меры обеспечения информационной безопасности</w:t>
      </w:r>
      <w:bookmarkEnd w:id="28"/>
      <w:bookmarkEnd w:id="29"/>
      <w:bookmarkEnd w:id="30"/>
    </w:p>
    <w:p w:rsidR="00716A87" w:rsidRDefault="00716A87" w:rsidP="00E67317">
      <w:pPr>
        <w:spacing w:line="360" w:lineRule="auto"/>
      </w:pPr>
    </w:p>
    <w:p w:rsidR="00716A87" w:rsidRDefault="00716A87" w:rsidP="00E67317">
      <w:pPr>
        <w:pStyle w:val="Bodytext"/>
      </w:pPr>
      <w:r w:rsidRPr="00FF4FA5">
        <w:t xml:space="preserve">К правовым мерам </w:t>
      </w:r>
      <w:r w:rsidRPr="009B07EB">
        <w:rPr>
          <w:szCs w:val="28"/>
        </w:rPr>
        <w:t xml:space="preserve">обеспечения </w:t>
      </w:r>
      <w:r>
        <w:rPr>
          <w:szCs w:val="28"/>
        </w:rPr>
        <w:t>информационной безопасности</w:t>
      </w:r>
      <w:r w:rsidRPr="00FF4FA5">
        <w:t xml:space="preserve"> относятся действующие нормативные</w:t>
      </w:r>
      <w:r>
        <w:t xml:space="preserve"> правовые</w:t>
      </w:r>
      <w:r w:rsidRPr="00FF4FA5">
        <w:t xml:space="preserve"> акты, регламентирующие правила обращения с </w:t>
      </w:r>
      <w:r>
        <w:t>персональными данными</w:t>
      </w:r>
      <w:r w:rsidRPr="00FF4FA5">
        <w:t xml:space="preserve">, закрепляющие права и обязанности участников информационных отношений в процессе ее обработки и использования, а также устанавливающие ответственность за нарушения этих правил, препятствуя тем самым неправомерному использованию </w:t>
      </w:r>
      <w:r>
        <w:t>персональных данных</w:t>
      </w:r>
      <w:r w:rsidRPr="00FF4FA5">
        <w:t xml:space="preserve"> и являющиеся сдерживающим фактором для потенциальных нарушителей. </w:t>
      </w:r>
    </w:p>
    <w:p w:rsidR="00716A87" w:rsidRDefault="00716A87" w:rsidP="00E6731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A87">
        <w:rPr>
          <w:rFonts w:ascii="Times New Roman" w:hAnsi="Times New Roman"/>
          <w:sz w:val="28"/>
          <w:szCs w:val="28"/>
        </w:rPr>
        <w:t>Правовые меры защиты носят в основном упреждающий, профилактический характер и требуют постоянной разъяснительной работы с лицами, осуществляющими обработку персональных данных.</w:t>
      </w:r>
    </w:p>
    <w:p w:rsidR="00E7424A" w:rsidRPr="00E7424A" w:rsidRDefault="00E7424A" w:rsidP="00E6731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24A">
        <w:rPr>
          <w:rFonts w:ascii="Times New Roman" w:hAnsi="Times New Roman"/>
          <w:sz w:val="28"/>
          <w:szCs w:val="28"/>
        </w:rPr>
        <w:lastRenderedPageBreak/>
        <w:t>Успешное и эффективное решение задач обеспечения безопасности достигается формированием системы внутренних нормативных актов, инструкций, положений, правил, регламентов и функциональных обязанностей сотрудников подразделений</w:t>
      </w:r>
      <w:r>
        <w:rPr>
          <w:rFonts w:ascii="Times New Roman" w:hAnsi="Times New Roman"/>
          <w:sz w:val="28"/>
          <w:szCs w:val="28"/>
        </w:rPr>
        <w:t xml:space="preserve"> органов социальной защиты населения</w:t>
      </w:r>
      <w:r w:rsidR="005622C8">
        <w:rPr>
          <w:rFonts w:ascii="Times New Roman" w:hAnsi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16A87" w:rsidRPr="00716A87" w:rsidRDefault="00716A87" w:rsidP="005D52B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6603" w:rsidRPr="0070504F" w:rsidRDefault="00C06603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31" w:name="_Toc334453179"/>
      <w:bookmarkStart w:id="32" w:name="_Toc334453407"/>
      <w:r w:rsidRPr="0070504F">
        <w:rPr>
          <w:rFonts w:ascii="Times New Roman" w:hAnsi="Times New Roman"/>
          <w:color w:val="auto"/>
          <w:sz w:val="28"/>
          <w:szCs w:val="28"/>
        </w:rPr>
        <w:t>Организационные меры обеспечения информационной безопасности</w:t>
      </w:r>
      <w:bookmarkEnd w:id="31"/>
      <w:bookmarkEnd w:id="32"/>
    </w:p>
    <w:p w:rsidR="00C06603" w:rsidRDefault="00C06603" w:rsidP="005D52B7">
      <w:pPr>
        <w:spacing w:line="360" w:lineRule="auto"/>
        <w:rPr>
          <w:lang w:eastAsia="ru-RU"/>
        </w:rPr>
      </w:pPr>
    </w:p>
    <w:p w:rsidR="00C06603" w:rsidRDefault="00C06603" w:rsidP="005D52B7">
      <w:pPr>
        <w:pStyle w:val="Bodytext"/>
      </w:pPr>
      <w:r w:rsidRPr="00FF4FA5">
        <w:t xml:space="preserve">Организационные меры </w:t>
      </w:r>
      <w:r>
        <w:t>обеспечения информационной безопасности</w:t>
      </w:r>
      <w:r w:rsidRPr="00FF4FA5">
        <w:t xml:space="preserve"> </w:t>
      </w:r>
      <w:r>
        <w:t>–</w:t>
      </w:r>
      <w:r w:rsidRPr="00FF4FA5">
        <w:t xml:space="preserve"> это</w:t>
      </w:r>
      <w:r>
        <w:t xml:space="preserve"> </w:t>
      </w:r>
      <w:r w:rsidRPr="00FF4FA5">
        <w:t xml:space="preserve">меры организационного характера, регламентирующие </w:t>
      </w:r>
      <w:r w:rsidRPr="00893A25">
        <w:t>требования</w:t>
      </w:r>
      <w:r>
        <w:t xml:space="preserve"> к персоналу, степень ответственности персонала, статус и должностные обязанности сотрудников, ответственных за обеспечение информационной безопасности, порядок обработки персональных данных, взаимодействие специалистов в целях максимального затруднения или исключения возможности </w:t>
      </w:r>
      <w:r w:rsidRPr="00FF4FA5">
        <w:t>реализации угроз безопасности или сни</w:t>
      </w:r>
      <w:r>
        <w:t>жения</w:t>
      </w:r>
      <w:r w:rsidRPr="00FF4FA5">
        <w:t xml:space="preserve"> размер</w:t>
      </w:r>
      <w:r>
        <w:t>а</w:t>
      </w:r>
      <w:r w:rsidRPr="00FF4FA5">
        <w:t xml:space="preserve"> потерь в случае их реализации.</w:t>
      </w:r>
    </w:p>
    <w:p w:rsidR="00280AE0" w:rsidRDefault="00280AE0" w:rsidP="005D52B7">
      <w:pPr>
        <w:pStyle w:val="Bodytext"/>
        <w:tabs>
          <w:tab w:val="left" w:pos="993"/>
        </w:tabs>
        <w:ind w:left="709" w:firstLine="0"/>
        <w:rPr>
          <w:szCs w:val="28"/>
        </w:rPr>
      </w:pPr>
    </w:p>
    <w:p w:rsidR="006114AA" w:rsidRPr="001D2B25" w:rsidRDefault="004945F1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33" w:name="_Toc266112865"/>
      <w:bookmarkStart w:id="34" w:name="_Toc334453180"/>
      <w:bookmarkStart w:id="35" w:name="_Toc334453408"/>
      <w:r w:rsidRPr="001D2B25">
        <w:rPr>
          <w:rFonts w:ascii="Times New Roman" w:hAnsi="Times New Roman"/>
          <w:color w:val="auto"/>
          <w:sz w:val="28"/>
          <w:szCs w:val="28"/>
        </w:rPr>
        <w:t>Физические меры обеспечения информационной безопасности</w:t>
      </w:r>
      <w:bookmarkEnd w:id="33"/>
      <w:bookmarkEnd w:id="34"/>
      <w:bookmarkEnd w:id="35"/>
    </w:p>
    <w:p w:rsidR="007544EF" w:rsidRDefault="007544EF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4946" w:rsidRDefault="000A4946" w:rsidP="005D52B7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Меры физической защиты предназначены для </w:t>
      </w:r>
      <w:r w:rsidR="007B4EF6" w:rsidRPr="007B4EF6">
        <w:rPr>
          <w:rFonts w:ascii="Times New Roman" w:hAnsi="Times New Roman"/>
          <w:sz w:val="28"/>
          <w:szCs w:val="28"/>
        </w:rPr>
        <w:t xml:space="preserve">создания физических препятствий на возможных путях проникновения и доступа потенциальных нарушителей к защищаемой информации, </w:t>
      </w:r>
      <w:r>
        <w:rPr>
          <w:rFonts w:ascii="Times New Roman" w:hAnsi="Times New Roman"/>
          <w:sz w:val="28"/>
          <w:szCs w:val="28"/>
          <w:lang w:eastAsia="ru-RU"/>
        </w:rPr>
        <w:t>предотвращения несанкционированного физического доступа, повреждения и воздействия на помещения и</w:t>
      </w:r>
      <w:r w:rsidR="00264936">
        <w:rPr>
          <w:rFonts w:ascii="Times New Roman" w:hAnsi="Times New Roman"/>
          <w:sz w:val="28"/>
          <w:szCs w:val="28"/>
          <w:lang w:eastAsia="ru-RU"/>
        </w:rPr>
        <w:t xml:space="preserve"> защищаемую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информацию</w:t>
      </w:r>
      <w:r w:rsidR="0026493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7053" w:rsidRDefault="00F87053" w:rsidP="00CA36B7">
      <w:pPr>
        <w:pStyle w:val="Bodytext"/>
      </w:pPr>
    </w:p>
    <w:p w:rsidR="004945F1" w:rsidRPr="001D2B25" w:rsidRDefault="004945F1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36" w:name="_Toc266112866"/>
      <w:bookmarkStart w:id="37" w:name="_Toc334453181"/>
      <w:bookmarkStart w:id="38" w:name="_Toc334453409"/>
      <w:r w:rsidRPr="001D2B25">
        <w:rPr>
          <w:rFonts w:ascii="Times New Roman" w:hAnsi="Times New Roman"/>
          <w:color w:val="auto"/>
          <w:sz w:val="28"/>
          <w:szCs w:val="28"/>
        </w:rPr>
        <w:t>Технические меры обеспечения информационной безопасности</w:t>
      </w:r>
      <w:bookmarkEnd w:id="36"/>
      <w:bookmarkEnd w:id="37"/>
      <w:bookmarkEnd w:id="38"/>
    </w:p>
    <w:p w:rsidR="004945F1" w:rsidRDefault="004945F1" w:rsidP="00CA36B7">
      <w:pPr>
        <w:pStyle w:val="Bodytext"/>
      </w:pPr>
    </w:p>
    <w:p w:rsidR="004945F1" w:rsidRPr="00FF4FA5" w:rsidRDefault="004945F1" w:rsidP="00CA36B7">
      <w:pPr>
        <w:pStyle w:val="Bodytext"/>
      </w:pPr>
      <w:r w:rsidRPr="00FF4FA5">
        <w:t xml:space="preserve">Технические (аппаратно-программные) меры защиты основаны на использовании различных электронных устройств и специальных программ, </w:t>
      </w:r>
      <w:r w:rsidRPr="00FF4FA5">
        <w:lastRenderedPageBreak/>
        <w:t xml:space="preserve">входящих в состав </w:t>
      </w:r>
      <w:r>
        <w:t>информационных систем персональных данных</w:t>
      </w:r>
      <w:r w:rsidRPr="00FF4FA5">
        <w:t xml:space="preserve"> и выполняющих (самостоятельно или в комплексе с другими средствами) функции защиты</w:t>
      </w:r>
      <w:r>
        <w:t>, в том числе</w:t>
      </w:r>
      <w:r w:rsidRPr="00FF4FA5">
        <w:t xml:space="preserve"> идентификацию и аутентификацию пользователей, разграничение доступа к ресурсам, регистрацию событий и т.д.</w:t>
      </w:r>
    </w:p>
    <w:p w:rsidR="004945F1" w:rsidRDefault="004945F1" w:rsidP="00C87047">
      <w:pPr>
        <w:pStyle w:val="Bodytext"/>
      </w:pPr>
    </w:p>
    <w:p w:rsidR="004945F1" w:rsidRPr="001D2B25" w:rsidRDefault="004945F1" w:rsidP="007C4767">
      <w:pPr>
        <w:pStyle w:val="20"/>
        <w:numPr>
          <w:ilvl w:val="1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bookmarkStart w:id="39" w:name="_Toc266112863"/>
      <w:bookmarkStart w:id="40" w:name="_Toc334453182"/>
      <w:bookmarkStart w:id="41" w:name="_Toc334453410"/>
      <w:r w:rsidRPr="001D2B25">
        <w:rPr>
          <w:rFonts w:ascii="Times New Roman" w:hAnsi="Times New Roman"/>
          <w:color w:val="auto"/>
          <w:sz w:val="28"/>
          <w:szCs w:val="28"/>
        </w:rPr>
        <w:t>Административные меры обеспечения информационной безопасности</w:t>
      </w:r>
      <w:bookmarkEnd w:id="39"/>
      <w:bookmarkEnd w:id="40"/>
      <w:bookmarkEnd w:id="41"/>
    </w:p>
    <w:p w:rsidR="004945F1" w:rsidRDefault="004945F1" w:rsidP="00C87047">
      <w:pPr>
        <w:spacing w:line="360" w:lineRule="auto"/>
        <w:ind w:left="0" w:firstLine="709"/>
        <w:jc w:val="both"/>
      </w:pPr>
    </w:p>
    <w:p w:rsidR="004945F1" w:rsidRDefault="004945F1" w:rsidP="00C87047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7FE">
        <w:rPr>
          <w:rFonts w:ascii="Times New Roman" w:hAnsi="Times New Roman"/>
          <w:sz w:val="28"/>
          <w:szCs w:val="28"/>
        </w:rPr>
        <w:t xml:space="preserve">Главная цель административных мер – сформировать </w:t>
      </w:r>
      <w:r>
        <w:rPr>
          <w:rFonts w:ascii="Times New Roman" w:hAnsi="Times New Roman"/>
          <w:sz w:val="28"/>
          <w:szCs w:val="28"/>
        </w:rPr>
        <w:t xml:space="preserve">политику информационной безопасности, </w:t>
      </w:r>
      <w:r w:rsidRPr="00EA17FE">
        <w:rPr>
          <w:rFonts w:ascii="Times New Roman" w:hAnsi="Times New Roman"/>
          <w:sz w:val="28"/>
          <w:szCs w:val="28"/>
        </w:rPr>
        <w:t>отражающую подходы к защите информации</w:t>
      </w:r>
      <w:r>
        <w:rPr>
          <w:rFonts w:ascii="Times New Roman" w:hAnsi="Times New Roman"/>
          <w:sz w:val="28"/>
          <w:szCs w:val="28"/>
        </w:rPr>
        <w:t>,</w:t>
      </w:r>
      <w:r w:rsidRPr="00EA17FE">
        <w:rPr>
          <w:rFonts w:ascii="Times New Roman" w:hAnsi="Times New Roman"/>
          <w:sz w:val="28"/>
          <w:szCs w:val="28"/>
        </w:rPr>
        <w:t xml:space="preserve"> и обеспечить ее выполнение, выделяя необходимые ресурсы и контролируя состояние дел.</w:t>
      </w:r>
    </w:p>
    <w:p w:rsidR="00F42C39" w:rsidRDefault="004945F1" w:rsidP="00C87047">
      <w:pPr>
        <w:pStyle w:val="Bodytext"/>
      </w:pPr>
      <w:r w:rsidRPr="00FF4FA5">
        <w:t xml:space="preserve">К </w:t>
      </w:r>
      <w:r>
        <w:t>административным</w:t>
      </w:r>
      <w:r w:rsidRPr="00FF4FA5">
        <w:t xml:space="preserve"> </w:t>
      </w:r>
      <w:r>
        <w:t>мерам</w:t>
      </w:r>
      <w:r w:rsidRPr="00FF4FA5">
        <w:t xml:space="preserve"> относятся решения руководс</w:t>
      </w:r>
      <w:r>
        <w:t xml:space="preserve">тва, затрагивающие вопросы работы с персональными данными </w:t>
      </w:r>
      <w:r w:rsidRPr="00FF4FA5">
        <w:t xml:space="preserve">в целом. </w:t>
      </w:r>
      <w:r>
        <w:t>Эти решения закрепл</w:t>
      </w:r>
      <w:r w:rsidR="00F05036">
        <w:t>яются</w:t>
      </w:r>
      <w:r>
        <w:t xml:space="preserve"> в политике информационной безопасности. </w:t>
      </w:r>
    </w:p>
    <w:p w:rsidR="004945F1" w:rsidRDefault="004945F1" w:rsidP="00C87047">
      <w:pPr>
        <w:pStyle w:val="Bodytext"/>
      </w:pPr>
      <w:r>
        <w:t>Административными мерами устан</w:t>
      </w:r>
      <w:r w:rsidR="005622C8">
        <w:t>а</w:t>
      </w:r>
      <w:r>
        <w:t>вл</w:t>
      </w:r>
      <w:r w:rsidR="005622C8">
        <w:t>иваются</w:t>
      </w:r>
      <w:r w:rsidRPr="00FF4FA5">
        <w:t xml:space="preserve"> сфер</w:t>
      </w:r>
      <w:r>
        <w:t>а</w:t>
      </w:r>
      <w:r w:rsidRPr="00FF4FA5">
        <w:t xml:space="preserve"> влияния и ограничения при определении </w:t>
      </w:r>
      <w:r>
        <w:t>целей информационной</w:t>
      </w:r>
      <w:r w:rsidRPr="00FF4FA5">
        <w:t xml:space="preserve"> безопасности, какими ресурсами (материальные, персонал) они будут достигнуты и</w:t>
      </w:r>
      <w:r w:rsidR="005622C8">
        <w:t xml:space="preserve"> определ</w:t>
      </w:r>
      <w:r>
        <w:t>ен</w:t>
      </w:r>
      <w:r w:rsidRPr="00FF4FA5">
        <w:t xml:space="preserve">  разумный компромисс между приемлемым уровнем безопасности и функциональностью </w:t>
      </w:r>
      <w:r>
        <w:t>информационных систем обработки персональных данных</w:t>
      </w:r>
      <w:r w:rsidRPr="00FF4FA5">
        <w:t>.</w:t>
      </w:r>
    </w:p>
    <w:p w:rsidR="00C87047" w:rsidRPr="00FF4FA5" w:rsidRDefault="00C87047" w:rsidP="00C87047">
      <w:pPr>
        <w:pStyle w:val="Bodytext"/>
      </w:pPr>
    </w:p>
    <w:p w:rsidR="003D034B" w:rsidRPr="00366FF3" w:rsidRDefault="005C6037" w:rsidP="005C6037">
      <w:pPr>
        <w:pStyle w:val="1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42" w:name="_Toc334453183"/>
      <w:bookmarkStart w:id="43" w:name="_Toc334453411"/>
      <w:r>
        <w:rPr>
          <w:rFonts w:ascii="Times New Roman" w:hAnsi="Times New Roman"/>
          <w:color w:val="auto"/>
        </w:rPr>
        <w:t>У</w:t>
      </w:r>
      <w:r w:rsidRPr="005C6037">
        <w:rPr>
          <w:rFonts w:ascii="Times New Roman" w:hAnsi="Times New Roman"/>
          <w:color w:val="auto"/>
        </w:rPr>
        <w:t xml:space="preserve">правление системой </w:t>
      </w:r>
      <w:r w:rsidR="0097063E">
        <w:rPr>
          <w:rFonts w:ascii="Times New Roman" w:hAnsi="Times New Roman"/>
          <w:color w:val="auto"/>
        </w:rPr>
        <w:t xml:space="preserve">информационной </w:t>
      </w:r>
      <w:r w:rsidRPr="005C6037">
        <w:rPr>
          <w:rFonts w:ascii="Times New Roman" w:hAnsi="Times New Roman"/>
          <w:color w:val="auto"/>
        </w:rPr>
        <w:t>безопасности</w:t>
      </w:r>
      <w:bookmarkEnd w:id="42"/>
      <w:bookmarkEnd w:id="43"/>
    </w:p>
    <w:p w:rsidR="000119FD" w:rsidRDefault="000119FD" w:rsidP="005C6037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2C8" w:rsidRDefault="005C6037" w:rsidP="005C6037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системой информационной безопасности, созданной на основе принципов, определенных настоящей Концепцией, </w:t>
      </w:r>
      <w:r w:rsidR="00307328">
        <w:rPr>
          <w:rFonts w:ascii="Times New Roman" w:hAnsi="Times New Roman"/>
          <w:sz w:val="28"/>
          <w:szCs w:val="28"/>
        </w:rPr>
        <w:t>организ</w:t>
      </w:r>
      <w:r w:rsidR="005622C8">
        <w:rPr>
          <w:rFonts w:ascii="Times New Roman" w:hAnsi="Times New Roman"/>
          <w:sz w:val="28"/>
          <w:szCs w:val="28"/>
        </w:rPr>
        <w:t>уется</w:t>
      </w:r>
      <w:r w:rsidR="00307328">
        <w:rPr>
          <w:rFonts w:ascii="Times New Roman" w:hAnsi="Times New Roman"/>
          <w:sz w:val="28"/>
          <w:szCs w:val="28"/>
        </w:rPr>
        <w:t xml:space="preserve"> с учетом существующей структуры </w:t>
      </w:r>
      <w:r w:rsidR="005622C8">
        <w:rPr>
          <w:rFonts w:ascii="Times New Roman" w:hAnsi="Times New Roman"/>
          <w:sz w:val="28"/>
          <w:szCs w:val="28"/>
        </w:rPr>
        <w:t xml:space="preserve">и организации деятельности </w:t>
      </w:r>
      <w:r w:rsidR="00307328">
        <w:rPr>
          <w:rFonts w:ascii="Times New Roman" w:hAnsi="Times New Roman"/>
          <w:sz w:val="28"/>
          <w:szCs w:val="28"/>
        </w:rPr>
        <w:t xml:space="preserve">органов социальной защиты населения </w:t>
      </w:r>
      <w:r w:rsidR="005622C8">
        <w:rPr>
          <w:rFonts w:ascii="Times New Roman" w:hAnsi="Times New Roman"/>
          <w:sz w:val="28"/>
          <w:szCs w:val="28"/>
        </w:rPr>
        <w:t xml:space="preserve">Воронежской </w:t>
      </w:r>
      <w:r w:rsidR="00307328">
        <w:rPr>
          <w:rFonts w:ascii="Times New Roman" w:hAnsi="Times New Roman"/>
          <w:sz w:val="28"/>
          <w:szCs w:val="28"/>
        </w:rPr>
        <w:t>области</w:t>
      </w:r>
      <w:r w:rsidR="00212D39">
        <w:rPr>
          <w:rFonts w:ascii="Times New Roman" w:hAnsi="Times New Roman"/>
          <w:sz w:val="28"/>
          <w:szCs w:val="28"/>
        </w:rPr>
        <w:t>.</w:t>
      </w:r>
    </w:p>
    <w:p w:rsidR="005C6037" w:rsidRDefault="00307328" w:rsidP="005C6037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Принимая во внимание организацию деятельности органов социальной защиты населения </w:t>
      </w:r>
      <w:r w:rsidR="005622C8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>с едиными информационными системами,</w:t>
      </w:r>
      <w:r w:rsidR="00562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обрабатывающими персональные данные, едиными информационными ресурсами (документами, информационными массивами, личными делами граждан), </w:t>
      </w:r>
      <w:r w:rsidR="005C6037" w:rsidRPr="002545CB">
        <w:rPr>
          <w:rFonts w:ascii="Times New Roman" w:hAnsi="Times New Roman"/>
          <w:sz w:val="28"/>
          <w:szCs w:val="28"/>
        </w:rPr>
        <w:t>функционирование системы</w:t>
      </w:r>
      <w:r w:rsidR="00936878">
        <w:rPr>
          <w:rFonts w:ascii="Times New Roman" w:hAnsi="Times New Roman"/>
          <w:sz w:val="28"/>
          <w:szCs w:val="28"/>
        </w:rPr>
        <w:t xml:space="preserve"> информационной </w:t>
      </w:r>
      <w:r w:rsidR="005C6037" w:rsidRPr="002545CB">
        <w:rPr>
          <w:rFonts w:ascii="Times New Roman" w:hAnsi="Times New Roman"/>
          <w:sz w:val="28"/>
          <w:szCs w:val="28"/>
        </w:rPr>
        <w:t xml:space="preserve"> безопасности</w:t>
      </w:r>
      <w:r w:rsidR="005622C8">
        <w:rPr>
          <w:rFonts w:ascii="Times New Roman" w:hAnsi="Times New Roman"/>
          <w:sz w:val="28"/>
          <w:szCs w:val="28"/>
        </w:rPr>
        <w:t xml:space="preserve"> организуется</w:t>
      </w:r>
      <w:r w:rsidR="005C6037" w:rsidRPr="002545CB">
        <w:rPr>
          <w:rFonts w:ascii="Times New Roman" w:hAnsi="Times New Roman"/>
          <w:sz w:val="28"/>
          <w:szCs w:val="28"/>
        </w:rPr>
        <w:t xml:space="preserve"> по единым правовым, организационным, функциональным и методологическим принципам </w:t>
      </w:r>
      <w:r w:rsidR="005622C8">
        <w:rPr>
          <w:rFonts w:ascii="Times New Roman" w:hAnsi="Times New Roman"/>
          <w:sz w:val="28"/>
          <w:szCs w:val="28"/>
        </w:rPr>
        <w:t>пр</w:t>
      </w:r>
      <w:r w:rsidR="005C6037" w:rsidRPr="002545CB">
        <w:rPr>
          <w:rFonts w:ascii="Times New Roman" w:hAnsi="Times New Roman"/>
          <w:sz w:val="28"/>
          <w:szCs w:val="28"/>
        </w:rPr>
        <w:t>и централизованн</w:t>
      </w:r>
      <w:r w:rsidR="003812B4">
        <w:rPr>
          <w:rFonts w:ascii="Times New Roman" w:hAnsi="Times New Roman"/>
          <w:sz w:val="28"/>
          <w:szCs w:val="28"/>
        </w:rPr>
        <w:t>ой</w:t>
      </w:r>
      <w:r w:rsidR="005C6037" w:rsidRPr="002545CB">
        <w:rPr>
          <w:rFonts w:ascii="Times New Roman" w:hAnsi="Times New Roman"/>
          <w:sz w:val="28"/>
          <w:szCs w:val="28"/>
        </w:rPr>
        <w:t xml:space="preserve"> </w:t>
      </w:r>
      <w:r w:rsidR="003812B4">
        <w:rPr>
          <w:rFonts w:ascii="Times New Roman" w:hAnsi="Times New Roman"/>
          <w:sz w:val="28"/>
          <w:szCs w:val="28"/>
        </w:rPr>
        <w:t>координаци</w:t>
      </w:r>
      <w:r w:rsidR="005622C8">
        <w:rPr>
          <w:rFonts w:ascii="Times New Roman" w:hAnsi="Times New Roman"/>
          <w:sz w:val="28"/>
          <w:szCs w:val="28"/>
        </w:rPr>
        <w:t>и</w:t>
      </w:r>
      <w:r w:rsidR="005C6037" w:rsidRPr="002545CB">
        <w:rPr>
          <w:rFonts w:ascii="Times New Roman" w:hAnsi="Times New Roman"/>
          <w:sz w:val="28"/>
          <w:szCs w:val="28"/>
        </w:rPr>
        <w:t xml:space="preserve"> деятельност</w:t>
      </w:r>
      <w:r w:rsidR="003812B4">
        <w:rPr>
          <w:rFonts w:ascii="Times New Roman" w:hAnsi="Times New Roman"/>
          <w:sz w:val="28"/>
          <w:szCs w:val="28"/>
        </w:rPr>
        <w:t>и</w:t>
      </w:r>
      <w:r w:rsidR="005C6037" w:rsidRPr="002545CB">
        <w:rPr>
          <w:rFonts w:ascii="Times New Roman" w:hAnsi="Times New Roman"/>
          <w:sz w:val="28"/>
          <w:szCs w:val="28"/>
        </w:rPr>
        <w:t xml:space="preserve"> системы </w:t>
      </w:r>
      <w:r w:rsidR="00936878">
        <w:rPr>
          <w:rFonts w:ascii="Times New Roman" w:hAnsi="Times New Roman"/>
          <w:sz w:val="28"/>
          <w:szCs w:val="28"/>
        </w:rPr>
        <w:t xml:space="preserve">информационной </w:t>
      </w:r>
      <w:r w:rsidR="005C6037" w:rsidRPr="002545CB">
        <w:rPr>
          <w:rFonts w:ascii="Times New Roman" w:hAnsi="Times New Roman"/>
          <w:sz w:val="28"/>
          <w:szCs w:val="28"/>
        </w:rPr>
        <w:t>безопасности</w:t>
      </w:r>
      <w:r w:rsidR="00090401">
        <w:rPr>
          <w:rFonts w:ascii="Times New Roman" w:hAnsi="Times New Roman"/>
          <w:sz w:val="28"/>
          <w:szCs w:val="28"/>
        </w:rPr>
        <w:t xml:space="preserve"> со стороны Департамента с назначением сотрудников, </w:t>
      </w:r>
      <w:r w:rsidR="00090401" w:rsidRPr="00090401">
        <w:rPr>
          <w:rFonts w:ascii="Times New Roman" w:hAnsi="Times New Roman"/>
          <w:sz w:val="28"/>
          <w:szCs w:val="28"/>
          <w:lang w:eastAsia="ru-RU"/>
        </w:rPr>
        <w:t>ответственных за безопасность</w:t>
      </w:r>
      <w:r w:rsidR="00090401">
        <w:rPr>
          <w:rFonts w:ascii="Times New Roman" w:hAnsi="Times New Roman"/>
          <w:sz w:val="28"/>
          <w:szCs w:val="28"/>
          <w:lang w:eastAsia="ru-RU"/>
        </w:rPr>
        <w:t>, во всех подведомственных учреждениях</w:t>
      </w:r>
      <w:r w:rsidR="00212D39">
        <w:rPr>
          <w:rFonts w:ascii="Times New Roman" w:hAnsi="Times New Roman"/>
          <w:sz w:val="28"/>
          <w:szCs w:val="28"/>
        </w:rPr>
        <w:t>.</w:t>
      </w:r>
    </w:p>
    <w:p w:rsidR="005C6037" w:rsidRPr="003B31A8" w:rsidRDefault="005C6037" w:rsidP="00090401">
      <w:pPr>
        <w:pStyle w:val="a5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6FF3" w:rsidRPr="00366FF3" w:rsidRDefault="00B90083" w:rsidP="007C4767">
      <w:pPr>
        <w:pStyle w:val="1"/>
        <w:numPr>
          <w:ilvl w:val="0"/>
          <w:numId w:val="3"/>
        </w:numPr>
        <w:spacing w:before="0" w:line="360" w:lineRule="auto"/>
        <w:ind w:left="0" w:firstLine="0"/>
        <w:rPr>
          <w:rFonts w:ascii="Times New Roman" w:hAnsi="Times New Roman"/>
          <w:color w:val="auto"/>
        </w:rPr>
      </w:pPr>
      <w:bookmarkStart w:id="44" w:name="_Toc334453184"/>
      <w:bookmarkStart w:id="45" w:name="_Toc334453412"/>
      <w:r>
        <w:rPr>
          <w:rFonts w:ascii="Times New Roman" w:hAnsi="Times New Roman"/>
          <w:color w:val="auto"/>
          <w:lang w:eastAsia="ru-RU"/>
        </w:rPr>
        <w:t>Механизм</w:t>
      </w:r>
      <w:r w:rsidR="005616FD">
        <w:rPr>
          <w:rFonts w:ascii="Times New Roman" w:hAnsi="Times New Roman"/>
          <w:color w:val="auto"/>
          <w:lang w:eastAsia="ru-RU"/>
        </w:rPr>
        <w:t>ы</w:t>
      </w:r>
      <w:r>
        <w:rPr>
          <w:rFonts w:ascii="Times New Roman" w:hAnsi="Times New Roman"/>
          <w:color w:val="auto"/>
          <w:lang w:eastAsia="ru-RU"/>
        </w:rPr>
        <w:t xml:space="preserve"> реализации Концепции</w:t>
      </w:r>
      <w:bookmarkEnd w:id="44"/>
      <w:bookmarkEnd w:id="45"/>
    </w:p>
    <w:p w:rsidR="006E05C5" w:rsidRDefault="006E05C5" w:rsidP="00DD4570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5119" w:rsidRDefault="00435119" w:rsidP="005A7E1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настоящей Концепции осуществляется посредством выполнения </w:t>
      </w:r>
      <w:r w:rsidR="0043593C">
        <w:rPr>
          <w:rFonts w:ascii="Times New Roman" w:hAnsi="Times New Roman"/>
          <w:sz w:val="28"/>
          <w:szCs w:val="28"/>
          <w:lang w:eastAsia="ru-RU"/>
        </w:rPr>
        <w:t>п</w:t>
      </w:r>
      <w:r w:rsidR="0043593C" w:rsidRPr="0043593C">
        <w:rPr>
          <w:rFonts w:ascii="Times New Roman" w:hAnsi="Times New Roman"/>
          <w:sz w:val="28"/>
          <w:szCs w:val="28"/>
          <w:lang w:eastAsia="ru-RU"/>
        </w:rPr>
        <w:t>лан</w:t>
      </w:r>
      <w:r w:rsidR="0043593C">
        <w:rPr>
          <w:rFonts w:ascii="Times New Roman" w:hAnsi="Times New Roman"/>
          <w:sz w:val="28"/>
          <w:szCs w:val="28"/>
          <w:lang w:eastAsia="ru-RU"/>
        </w:rPr>
        <w:t>а</w:t>
      </w:r>
      <w:r w:rsidR="0043593C" w:rsidRPr="0043593C">
        <w:rPr>
          <w:rFonts w:ascii="Times New Roman" w:hAnsi="Times New Roman"/>
          <w:sz w:val="28"/>
          <w:szCs w:val="28"/>
          <w:lang w:eastAsia="ru-RU"/>
        </w:rPr>
        <w:t xml:space="preserve"> мероприятий по обеспечению безопасности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, разрабатываем</w:t>
      </w:r>
      <w:r w:rsidR="0043593C">
        <w:rPr>
          <w:rFonts w:ascii="Times New Roman" w:hAnsi="Times New Roman"/>
          <w:sz w:val="28"/>
          <w:szCs w:val="28"/>
          <w:lang w:eastAsia="ru-RU"/>
        </w:rPr>
        <w:t xml:space="preserve">ого Департаментом. </w:t>
      </w:r>
    </w:p>
    <w:p w:rsidR="00E74712" w:rsidRDefault="00E74712" w:rsidP="005A7E1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Концепции </w:t>
      </w:r>
      <w:r w:rsidR="005622C8">
        <w:rPr>
          <w:rFonts w:ascii="Times New Roman" w:hAnsi="Times New Roman"/>
          <w:sz w:val="28"/>
          <w:szCs w:val="28"/>
          <w:lang w:eastAsia="ru-RU"/>
        </w:rPr>
        <w:t>включает в себя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A7E14" w:rsidRPr="005A7E14" w:rsidRDefault="00E74712" w:rsidP="006413E7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E14">
        <w:rPr>
          <w:rFonts w:ascii="Times New Roman" w:hAnsi="Times New Roman"/>
          <w:sz w:val="28"/>
          <w:szCs w:val="28"/>
          <w:lang w:eastAsia="ru-RU"/>
        </w:rPr>
        <w:t>координацию</w:t>
      </w:r>
      <w:r w:rsidR="005A7E14" w:rsidRPr="005A7E14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5A7E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7E14" w:rsidRPr="005A7E14">
        <w:rPr>
          <w:rFonts w:ascii="Times New Roman" w:hAnsi="Times New Roman"/>
          <w:sz w:val="28"/>
          <w:szCs w:val="28"/>
          <w:lang w:eastAsia="ru-RU"/>
        </w:rPr>
        <w:t>Департаменте деятельности органов социальной защиты населения по обеспечению информационной безопасности;</w:t>
      </w:r>
    </w:p>
    <w:p w:rsidR="00E74712" w:rsidRPr="005A7E14" w:rsidRDefault="00E74712" w:rsidP="006413E7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E14">
        <w:rPr>
          <w:rFonts w:ascii="Times New Roman" w:hAnsi="Times New Roman"/>
          <w:sz w:val="28"/>
          <w:szCs w:val="28"/>
          <w:lang w:eastAsia="ru-RU"/>
        </w:rPr>
        <w:t>разработку и реализацию мероприятий, направленных на решение основных задач, сформулированных в Концепции;</w:t>
      </w:r>
    </w:p>
    <w:p w:rsidR="005A7E14" w:rsidRPr="005A7E14" w:rsidRDefault="005A7E14" w:rsidP="006413E7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E14">
        <w:rPr>
          <w:rFonts w:ascii="Times New Roman" w:hAnsi="Times New Roman"/>
          <w:sz w:val="28"/>
          <w:szCs w:val="28"/>
          <w:lang w:eastAsia="ru-RU"/>
        </w:rPr>
        <w:t>контроль обеспечения безопасности персональных данных, в том числе путем проведения плановых проверок режима защиты персональных данных;</w:t>
      </w:r>
    </w:p>
    <w:p w:rsidR="00435119" w:rsidRPr="005A7E14" w:rsidRDefault="00435119" w:rsidP="006413E7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E14">
        <w:rPr>
          <w:rFonts w:ascii="Times New Roman" w:hAnsi="Times New Roman"/>
          <w:sz w:val="28"/>
          <w:szCs w:val="28"/>
          <w:lang w:eastAsia="ru-RU"/>
        </w:rPr>
        <w:t>методическо</w:t>
      </w:r>
      <w:r w:rsidR="005A7E14" w:rsidRPr="005A7E14">
        <w:rPr>
          <w:rFonts w:ascii="Times New Roman" w:hAnsi="Times New Roman"/>
          <w:sz w:val="28"/>
          <w:szCs w:val="28"/>
          <w:lang w:eastAsia="ru-RU"/>
        </w:rPr>
        <w:t>е</w:t>
      </w:r>
      <w:r w:rsidRPr="005A7E14">
        <w:rPr>
          <w:rFonts w:ascii="Times New Roman" w:hAnsi="Times New Roman"/>
          <w:sz w:val="28"/>
          <w:szCs w:val="28"/>
          <w:lang w:eastAsia="ru-RU"/>
        </w:rPr>
        <w:t xml:space="preserve"> обеспечени</w:t>
      </w:r>
      <w:r w:rsidR="005A7E14" w:rsidRPr="005A7E14">
        <w:rPr>
          <w:rFonts w:ascii="Times New Roman" w:hAnsi="Times New Roman"/>
          <w:sz w:val="28"/>
          <w:szCs w:val="28"/>
          <w:lang w:eastAsia="ru-RU"/>
        </w:rPr>
        <w:t>е</w:t>
      </w:r>
      <w:r w:rsidRPr="005A7E14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="005A7E14" w:rsidRPr="005A7E14">
        <w:rPr>
          <w:rFonts w:ascii="Times New Roman" w:hAnsi="Times New Roman"/>
          <w:sz w:val="28"/>
          <w:szCs w:val="28"/>
          <w:lang w:eastAsia="ru-RU"/>
        </w:rPr>
        <w:t xml:space="preserve"> подведомственных</w:t>
      </w:r>
      <w:r w:rsidRPr="005A7E14">
        <w:rPr>
          <w:rFonts w:ascii="Times New Roman" w:hAnsi="Times New Roman"/>
          <w:sz w:val="28"/>
          <w:szCs w:val="28"/>
          <w:lang w:eastAsia="ru-RU"/>
        </w:rPr>
        <w:t xml:space="preserve"> учреждений в части</w:t>
      </w:r>
      <w:r w:rsidR="005A7E14" w:rsidRPr="005A7E14">
        <w:rPr>
          <w:rFonts w:ascii="Times New Roman" w:hAnsi="Times New Roman"/>
          <w:sz w:val="28"/>
          <w:szCs w:val="28"/>
          <w:lang w:eastAsia="ru-RU"/>
        </w:rPr>
        <w:t xml:space="preserve"> организации работ по обеспечению информационной безопасности.</w:t>
      </w:r>
    </w:p>
    <w:p w:rsidR="009C4520" w:rsidRPr="009C4520" w:rsidRDefault="009C4520" w:rsidP="005A7E1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520">
        <w:rPr>
          <w:rFonts w:ascii="Times New Roman" w:hAnsi="Times New Roman"/>
          <w:sz w:val="28"/>
          <w:szCs w:val="28"/>
        </w:rPr>
        <w:t>В цел</w:t>
      </w:r>
      <w:r>
        <w:rPr>
          <w:rFonts w:ascii="Times New Roman" w:hAnsi="Times New Roman"/>
          <w:sz w:val="28"/>
          <w:szCs w:val="28"/>
        </w:rPr>
        <w:t>ях</w:t>
      </w:r>
      <w:r w:rsidRPr="009C4520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я</w:t>
      </w:r>
      <w:r w:rsidRPr="009C4520">
        <w:rPr>
          <w:rFonts w:ascii="Times New Roman" w:hAnsi="Times New Roman"/>
          <w:sz w:val="28"/>
          <w:szCs w:val="28"/>
        </w:rPr>
        <w:t xml:space="preserve"> и обеспечени</w:t>
      </w:r>
      <w:r>
        <w:rPr>
          <w:rFonts w:ascii="Times New Roman" w:hAnsi="Times New Roman"/>
          <w:sz w:val="28"/>
          <w:szCs w:val="28"/>
        </w:rPr>
        <w:t>я</w:t>
      </w:r>
      <w:r w:rsidRPr="009C4520">
        <w:rPr>
          <w:rFonts w:ascii="Times New Roman" w:hAnsi="Times New Roman"/>
          <w:sz w:val="28"/>
          <w:szCs w:val="28"/>
        </w:rPr>
        <w:t xml:space="preserve"> функционирования системы комплексной безопасности с учетом положений настоящей </w:t>
      </w:r>
      <w:r>
        <w:rPr>
          <w:rFonts w:ascii="Times New Roman" w:hAnsi="Times New Roman"/>
          <w:sz w:val="28"/>
          <w:szCs w:val="28"/>
        </w:rPr>
        <w:t>К</w:t>
      </w:r>
      <w:r w:rsidRPr="009C4520">
        <w:rPr>
          <w:rFonts w:ascii="Times New Roman" w:hAnsi="Times New Roman"/>
          <w:sz w:val="28"/>
          <w:szCs w:val="28"/>
        </w:rPr>
        <w:t>онцепции разраб</w:t>
      </w:r>
      <w:r w:rsidR="005622C8">
        <w:rPr>
          <w:rFonts w:ascii="Times New Roman" w:hAnsi="Times New Roman"/>
          <w:sz w:val="28"/>
          <w:szCs w:val="28"/>
        </w:rPr>
        <w:t>атываются</w:t>
      </w:r>
      <w:r w:rsidRPr="009C452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9C4520" w:rsidRDefault="00A234AA" w:rsidP="006413E7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234AA">
        <w:rPr>
          <w:rFonts w:ascii="Times New Roman" w:hAnsi="Times New Roman"/>
          <w:sz w:val="28"/>
          <w:szCs w:val="28"/>
        </w:rPr>
        <w:t>олитика информационной безопасности при обработке персональных данных в органах социальной защиты населения Воронежской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A234AA" w:rsidRDefault="00A234AA" w:rsidP="006413E7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234AA">
        <w:rPr>
          <w:rFonts w:ascii="Times New Roman" w:hAnsi="Times New Roman"/>
          <w:sz w:val="28"/>
          <w:szCs w:val="28"/>
        </w:rPr>
        <w:t>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/>
          <w:sz w:val="28"/>
          <w:szCs w:val="28"/>
        </w:rPr>
        <w:t>;</w:t>
      </w:r>
    </w:p>
    <w:p w:rsidR="00924BEB" w:rsidRDefault="00924BEB" w:rsidP="006413E7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угроз безопасности персональных данных;</w:t>
      </w:r>
    </w:p>
    <w:p w:rsidR="00AB2A95" w:rsidRDefault="00AB2A95" w:rsidP="006413E7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B2A95">
        <w:rPr>
          <w:rFonts w:ascii="Times New Roman" w:hAnsi="Times New Roman"/>
          <w:sz w:val="28"/>
          <w:szCs w:val="28"/>
        </w:rPr>
        <w:t>оложение по обеспечению безопасности персональных данных при их обработке, осуществляемой без использования средств автоматизации</w:t>
      </w:r>
      <w:r>
        <w:rPr>
          <w:rFonts w:ascii="Times New Roman" w:hAnsi="Times New Roman"/>
          <w:sz w:val="28"/>
          <w:szCs w:val="28"/>
        </w:rPr>
        <w:t>;</w:t>
      </w:r>
    </w:p>
    <w:p w:rsidR="00A234AA" w:rsidRDefault="00A234AA" w:rsidP="006413E7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р</w:t>
      </w:r>
      <w:r w:rsidRPr="00A234AA">
        <w:rPr>
          <w:rFonts w:ascii="Times New Roman" w:hAnsi="Times New Roman"/>
          <w:sz w:val="28"/>
          <w:szCs w:val="28"/>
        </w:rPr>
        <w:t>азрешительн</w:t>
      </w:r>
      <w:r>
        <w:rPr>
          <w:rFonts w:ascii="Times New Roman" w:hAnsi="Times New Roman"/>
          <w:sz w:val="28"/>
          <w:szCs w:val="28"/>
        </w:rPr>
        <w:t>ой</w:t>
      </w:r>
      <w:r w:rsidRPr="00A234AA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е</w:t>
      </w:r>
      <w:r w:rsidRPr="00A234AA">
        <w:rPr>
          <w:rFonts w:ascii="Times New Roman" w:hAnsi="Times New Roman"/>
          <w:sz w:val="28"/>
          <w:szCs w:val="28"/>
        </w:rPr>
        <w:t xml:space="preserve"> доступа к персональны</w:t>
      </w:r>
      <w:r w:rsidR="00AB2A95">
        <w:rPr>
          <w:rFonts w:ascii="Times New Roman" w:hAnsi="Times New Roman"/>
          <w:sz w:val="28"/>
          <w:szCs w:val="28"/>
        </w:rPr>
        <w:t>м</w:t>
      </w:r>
      <w:r w:rsidRPr="00A234AA">
        <w:rPr>
          <w:rFonts w:ascii="Times New Roman" w:hAnsi="Times New Roman"/>
          <w:sz w:val="28"/>
          <w:szCs w:val="28"/>
        </w:rPr>
        <w:t xml:space="preserve"> данны</w:t>
      </w:r>
      <w:r w:rsidR="00AB2A9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</w:p>
    <w:p w:rsidR="00027E6B" w:rsidRPr="00212D39" w:rsidRDefault="00027E6B" w:rsidP="006413E7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D39">
        <w:rPr>
          <w:rFonts w:ascii="Times New Roman" w:hAnsi="Times New Roman"/>
          <w:sz w:val="28"/>
          <w:szCs w:val="28"/>
        </w:rPr>
        <w:t>инструкции по эксплуатации средств защиты информации;</w:t>
      </w:r>
    </w:p>
    <w:p w:rsidR="00B5678C" w:rsidRDefault="00B5678C" w:rsidP="006413E7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D39">
        <w:rPr>
          <w:rFonts w:ascii="Times New Roman" w:hAnsi="Times New Roman"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</w:rPr>
        <w:t xml:space="preserve"> пользователей информационных систем</w:t>
      </w:r>
      <w:r w:rsidR="009A1D69">
        <w:rPr>
          <w:rFonts w:ascii="Times New Roman" w:hAnsi="Times New Roman"/>
          <w:sz w:val="28"/>
          <w:szCs w:val="28"/>
        </w:rPr>
        <w:t>;</w:t>
      </w:r>
    </w:p>
    <w:p w:rsidR="009A1D69" w:rsidRDefault="009A1D69" w:rsidP="006413E7">
      <w:pPr>
        <w:pStyle w:val="a5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документы, необходимые для обеспечения </w:t>
      </w:r>
      <w:r w:rsidRPr="009C4520">
        <w:rPr>
          <w:rFonts w:ascii="Times New Roman" w:hAnsi="Times New Roman"/>
          <w:sz w:val="28"/>
          <w:szCs w:val="28"/>
        </w:rPr>
        <w:t>функционирования системы комплексной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B5678C" w:rsidRDefault="00B5678C" w:rsidP="00B5678C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Правовыми актами </w:t>
      </w:r>
      <w:r w:rsidR="008F52B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епартамента, подведомственных учреждений определ</w:t>
      </w:r>
      <w:r w:rsidR="00F14310"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>:</w:t>
      </w:r>
    </w:p>
    <w:p w:rsidR="00B5678C" w:rsidRDefault="00B5678C" w:rsidP="006413E7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5678C">
        <w:rPr>
          <w:rFonts w:ascii="Times New Roman" w:hAnsi="Times New Roman"/>
          <w:sz w:val="28"/>
          <w:szCs w:val="28"/>
        </w:rPr>
        <w:t>еречень персональных данных, подлежащих защите</w:t>
      </w:r>
      <w:r>
        <w:rPr>
          <w:rFonts w:ascii="Times New Roman" w:hAnsi="Times New Roman"/>
          <w:sz w:val="28"/>
          <w:szCs w:val="28"/>
        </w:rPr>
        <w:t>;</w:t>
      </w:r>
    </w:p>
    <w:p w:rsidR="00027E6B" w:rsidRDefault="00027E6B" w:rsidP="006413E7">
      <w:pPr>
        <w:pStyle w:val="a5"/>
        <w:numPr>
          <w:ilvl w:val="0"/>
          <w:numId w:val="22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7E6B">
        <w:rPr>
          <w:rFonts w:ascii="Times New Roman" w:hAnsi="Times New Roman"/>
          <w:sz w:val="28"/>
          <w:szCs w:val="28"/>
        </w:rPr>
        <w:t>еречень должностей служащих, замещение которых предусматривает обработку либо доступ к персональным данным</w:t>
      </w:r>
      <w:r>
        <w:rPr>
          <w:rFonts w:ascii="Times New Roman" w:hAnsi="Times New Roman"/>
          <w:sz w:val="28"/>
          <w:szCs w:val="28"/>
        </w:rPr>
        <w:t>;</w:t>
      </w:r>
    </w:p>
    <w:p w:rsidR="00027E6B" w:rsidRDefault="00027E6B" w:rsidP="006413E7">
      <w:pPr>
        <w:pStyle w:val="a5"/>
        <w:numPr>
          <w:ilvl w:val="0"/>
          <w:numId w:val="22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</w:t>
      </w:r>
      <w:r w:rsidRPr="00B5678C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е</w:t>
      </w:r>
      <w:r w:rsidRPr="00B5678C">
        <w:rPr>
          <w:rFonts w:ascii="Times New Roman" w:hAnsi="Times New Roman"/>
          <w:sz w:val="28"/>
          <w:szCs w:val="28"/>
        </w:rPr>
        <w:t xml:space="preserve"> за организацию</w:t>
      </w:r>
      <w:r w:rsidRPr="00027E6B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е</w:t>
      </w:r>
      <w:r w:rsidRPr="00027E6B">
        <w:rPr>
          <w:rFonts w:ascii="Times New Roman" w:hAnsi="Times New Roman"/>
          <w:sz w:val="28"/>
          <w:szCs w:val="28"/>
        </w:rPr>
        <w:t xml:space="preserve"> работ по обеспечению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/>
          <w:sz w:val="28"/>
          <w:szCs w:val="28"/>
        </w:rPr>
        <w:t>;</w:t>
      </w:r>
    </w:p>
    <w:p w:rsidR="00B5678C" w:rsidRDefault="00B5678C" w:rsidP="006413E7">
      <w:pPr>
        <w:pStyle w:val="a5"/>
        <w:numPr>
          <w:ilvl w:val="0"/>
          <w:numId w:val="22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</w:t>
      </w:r>
      <w:r w:rsidRPr="00B5678C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е</w:t>
      </w:r>
      <w:r w:rsidRPr="00B5678C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данных,  осуществляемой без использования средств автоматизации</w:t>
      </w:r>
      <w:r w:rsidR="00027E6B">
        <w:rPr>
          <w:rFonts w:ascii="Times New Roman" w:hAnsi="Times New Roman"/>
          <w:sz w:val="28"/>
          <w:szCs w:val="28"/>
        </w:rPr>
        <w:t>;</w:t>
      </w:r>
    </w:p>
    <w:p w:rsidR="00027E6B" w:rsidRDefault="00027E6B" w:rsidP="006413E7">
      <w:pPr>
        <w:pStyle w:val="a5"/>
        <w:numPr>
          <w:ilvl w:val="0"/>
          <w:numId w:val="22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7E6B">
        <w:rPr>
          <w:rFonts w:ascii="Times New Roman" w:hAnsi="Times New Roman"/>
          <w:sz w:val="28"/>
          <w:szCs w:val="28"/>
        </w:rPr>
        <w:t xml:space="preserve">орядок доступа </w:t>
      </w:r>
      <w:r w:rsidR="00F14310">
        <w:rPr>
          <w:rFonts w:ascii="Times New Roman" w:hAnsi="Times New Roman"/>
          <w:sz w:val="28"/>
          <w:szCs w:val="28"/>
        </w:rPr>
        <w:t>сотрудников</w:t>
      </w:r>
      <w:r w:rsidRPr="00027E6B">
        <w:rPr>
          <w:rFonts w:ascii="Times New Roman" w:hAnsi="Times New Roman"/>
          <w:sz w:val="28"/>
          <w:szCs w:val="28"/>
        </w:rPr>
        <w:t xml:space="preserve"> в помещения, в которых ведется обработка персональных данных</w:t>
      </w:r>
      <w:r w:rsidR="001A45C9">
        <w:rPr>
          <w:rFonts w:ascii="Times New Roman" w:hAnsi="Times New Roman"/>
          <w:sz w:val="28"/>
          <w:szCs w:val="28"/>
        </w:rPr>
        <w:t>.</w:t>
      </w:r>
    </w:p>
    <w:p w:rsidR="001A45C9" w:rsidRPr="00A234AA" w:rsidRDefault="009A1CD5" w:rsidP="001A45C9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мероприятий по</w:t>
      </w:r>
      <w:r w:rsidRPr="009A1CD5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ю</w:t>
      </w:r>
      <w:r w:rsidRPr="009A1CD5">
        <w:rPr>
          <w:rFonts w:ascii="Times New Roman" w:hAnsi="Times New Roman"/>
          <w:sz w:val="28"/>
          <w:szCs w:val="28"/>
        </w:rPr>
        <w:t xml:space="preserve"> системы </w:t>
      </w:r>
      <w:r w:rsidR="00936878">
        <w:rPr>
          <w:rFonts w:ascii="Times New Roman" w:hAnsi="Times New Roman"/>
          <w:sz w:val="28"/>
          <w:szCs w:val="28"/>
        </w:rPr>
        <w:t xml:space="preserve">информационной </w:t>
      </w:r>
      <w:r w:rsidRPr="009A1CD5">
        <w:rPr>
          <w:rFonts w:ascii="Times New Roman" w:hAnsi="Times New Roman"/>
          <w:sz w:val="28"/>
          <w:szCs w:val="28"/>
        </w:rPr>
        <w:t>безопасности предусматрива</w:t>
      </w:r>
      <w:r w:rsidR="00F14310">
        <w:rPr>
          <w:rFonts w:ascii="Times New Roman" w:hAnsi="Times New Roman"/>
          <w:sz w:val="28"/>
          <w:szCs w:val="28"/>
        </w:rPr>
        <w:t>ет</w:t>
      </w:r>
      <w:r w:rsidRPr="009A1CD5">
        <w:rPr>
          <w:rFonts w:ascii="Times New Roman" w:hAnsi="Times New Roman"/>
          <w:sz w:val="28"/>
          <w:szCs w:val="28"/>
        </w:rPr>
        <w:t xml:space="preserve"> приоритеты реализации наиболее важных и актуальных направлений обеспечения безопасности, с учетом выделяемых финансовых ресурсов, а также предусматрива</w:t>
      </w:r>
      <w:r w:rsidR="00F14310">
        <w:rPr>
          <w:rFonts w:ascii="Times New Roman" w:hAnsi="Times New Roman"/>
          <w:sz w:val="28"/>
          <w:szCs w:val="28"/>
        </w:rPr>
        <w:t>е</w:t>
      </w:r>
      <w:r w:rsidRPr="009A1CD5">
        <w:rPr>
          <w:rFonts w:ascii="Times New Roman" w:hAnsi="Times New Roman"/>
          <w:sz w:val="28"/>
          <w:szCs w:val="28"/>
        </w:rPr>
        <w:t>т привлечение к е</w:t>
      </w:r>
      <w:r>
        <w:rPr>
          <w:rFonts w:ascii="Times New Roman" w:hAnsi="Times New Roman"/>
          <w:sz w:val="28"/>
          <w:szCs w:val="28"/>
        </w:rPr>
        <w:t>го</w:t>
      </w:r>
      <w:r w:rsidRPr="009A1CD5">
        <w:rPr>
          <w:rFonts w:ascii="Times New Roman" w:hAnsi="Times New Roman"/>
          <w:sz w:val="28"/>
          <w:szCs w:val="28"/>
        </w:rPr>
        <w:t xml:space="preserve"> выполнению специализированных организаций, имеющих практический опыт работы по рассматриваемой проблеме и лицензии на соответствующий вид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A1CD5" w:rsidRDefault="009A1CD5" w:rsidP="009A1CD5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E74712">
        <w:rPr>
          <w:rFonts w:ascii="Times New Roman" w:hAnsi="Times New Roman"/>
          <w:sz w:val="28"/>
          <w:szCs w:val="28"/>
          <w:lang w:eastAsia="ru-RU"/>
        </w:rPr>
        <w:t xml:space="preserve">ля осуществления эффективного управления и контроля выполнения плана мероприятий по реализации Концепции </w:t>
      </w:r>
      <w:r>
        <w:rPr>
          <w:rFonts w:ascii="Times New Roman" w:hAnsi="Times New Roman"/>
          <w:sz w:val="28"/>
          <w:szCs w:val="28"/>
          <w:lang w:eastAsia="ru-RU"/>
        </w:rPr>
        <w:t>в Департаменте созда</w:t>
      </w:r>
      <w:r w:rsidR="00F05036">
        <w:rPr>
          <w:rFonts w:ascii="Times New Roman" w:hAnsi="Times New Roman"/>
          <w:sz w:val="28"/>
          <w:szCs w:val="28"/>
          <w:lang w:eastAsia="ru-RU"/>
        </w:rPr>
        <w:t>ётся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комиссия </w:t>
      </w:r>
      <w:r w:rsidRPr="0043593C">
        <w:rPr>
          <w:rFonts w:ascii="Times New Roman" w:hAnsi="Times New Roman"/>
          <w:sz w:val="28"/>
          <w:szCs w:val="28"/>
          <w:lang w:eastAsia="ru-RU"/>
        </w:rPr>
        <w:t>по обеспечению безопасности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, основными задачами которой являются координация и контроль деятельности </w:t>
      </w:r>
      <w:r w:rsidR="00F14310">
        <w:rPr>
          <w:rFonts w:ascii="Times New Roman" w:hAnsi="Times New Roman"/>
          <w:sz w:val="28"/>
          <w:szCs w:val="28"/>
          <w:lang w:eastAsia="ru-RU"/>
        </w:rPr>
        <w:t>органов социальной защиты населения Воронежской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обеспечению информационной безопасности</w:t>
      </w:r>
      <w:r w:rsidRPr="0043593C">
        <w:rPr>
          <w:rFonts w:ascii="Times New Roman" w:hAnsi="Times New Roman"/>
          <w:sz w:val="28"/>
          <w:szCs w:val="28"/>
          <w:lang w:eastAsia="ru-RU"/>
        </w:rPr>
        <w:t>.</w:t>
      </w:r>
    </w:p>
    <w:sectPr w:rsidR="009A1CD5" w:rsidSect="00D54FA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B4" w:rsidRDefault="000753B4" w:rsidP="00D54FAD">
      <w:r>
        <w:separator/>
      </w:r>
    </w:p>
  </w:endnote>
  <w:endnote w:type="continuationSeparator" w:id="1">
    <w:p w:rsidR="000753B4" w:rsidRDefault="000753B4" w:rsidP="00D54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B4" w:rsidRDefault="000753B4" w:rsidP="00D54FAD">
      <w:r>
        <w:separator/>
      </w:r>
    </w:p>
  </w:footnote>
  <w:footnote w:type="continuationSeparator" w:id="1">
    <w:p w:rsidR="000753B4" w:rsidRDefault="000753B4" w:rsidP="00D54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7704"/>
      <w:docPartObj>
        <w:docPartGallery w:val="Page Numbers (Top of Page)"/>
        <w:docPartUnique/>
      </w:docPartObj>
    </w:sdtPr>
    <w:sdtContent>
      <w:p w:rsidR="00936878" w:rsidRDefault="00936878" w:rsidP="00450A8A">
        <w:pPr>
          <w:pStyle w:val="af0"/>
          <w:jc w:val="both"/>
        </w:pPr>
        <w:r>
          <w:t xml:space="preserve">         </w:t>
        </w:r>
        <w:fldSimple w:instr=" PAGE   \* MERGEFORMAT ">
          <w:r w:rsidR="008C31CB">
            <w:rPr>
              <w:noProof/>
            </w:rPr>
            <w:t>29</w:t>
          </w:r>
        </w:fldSimple>
      </w:p>
    </w:sdtContent>
  </w:sdt>
  <w:p w:rsidR="00936878" w:rsidRDefault="0093687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A5F"/>
    <w:multiLevelType w:val="hybridMultilevel"/>
    <w:tmpl w:val="40D21728"/>
    <w:lvl w:ilvl="0" w:tplc="7618F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E6B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6C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C2C2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048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C2A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5A2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EA6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243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562C2"/>
    <w:multiLevelType w:val="hybridMultilevel"/>
    <w:tmpl w:val="1C9041FE"/>
    <w:lvl w:ilvl="0" w:tplc="7618F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46D17"/>
    <w:multiLevelType w:val="hybridMultilevel"/>
    <w:tmpl w:val="E41830C6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4015D1"/>
    <w:multiLevelType w:val="multilevel"/>
    <w:tmpl w:val="3AD0ACC2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4">
    <w:nsid w:val="1C2E4D93"/>
    <w:multiLevelType w:val="hybridMultilevel"/>
    <w:tmpl w:val="DF846CBC"/>
    <w:lvl w:ilvl="0" w:tplc="03ECE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FDDED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0CC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189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A4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2AF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20F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6CC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F6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71524"/>
    <w:multiLevelType w:val="hybridMultilevel"/>
    <w:tmpl w:val="F4761BD0"/>
    <w:lvl w:ilvl="0" w:tplc="7618F0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>
    <w:nsid w:val="280E6B4E"/>
    <w:multiLevelType w:val="hybridMultilevel"/>
    <w:tmpl w:val="49663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0B003A"/>
    <w:multiLevelType w:val="hybridMultilevel"/>
    <w:tmpl w:val="15E67668"/>
    <w:lvl w:ilvl="0" w:tplc="7618F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32B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DCB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0EC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0E49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46F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443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A4D0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42D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2533A"/>
    <w:multiLevelType w:val="hybridMultilevel"/>
    <w:tmpl w:val="9BDA791C"/>
    <w:lvl w:ilvl="0" w:tplc="7618F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8C1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C8C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FC3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782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843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5AE5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868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5A6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E77D2"/>
    <w:multiLevelType w:val="hybridMultilevel"/>
    <w:tmpl w:val="233E70B8"/>
    <w:lvl w:ilvl="0" w:tplc="7618F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2AF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988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FC4A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D07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903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8E78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CE3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2C6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96A81"/>
    <w:multiLevelType w:val="hybridMultilevel"/>
    <w:tmpl w:val="635C2944"/>
    <w:lvl w:ilvl="0" w:tplc="7618F0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33040F9"/>
    <w:multiLevelType w:val="hybridMultilevel"/>
    <w:tmpl w:val="9566D7FE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310516"/>
    <w:multiLevelType w:val="hybridMultilevel"/>
    <w:tmpl w:val="75E67536"/>
    <w:lvl w:ilvl="0" w:tplc="7618F05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8614016"/>
    <w:multiLevelType w:val="hybridMultilevel"/>
    <w:tmpl w:val="A4DAD654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0259C1"/>
    <w:multiLevelType w:val="multilevel"/>
    <w:tmpl w:val="38B01FBA"/>
    <w:lvl w:ilvl="0">
      <w:start w:val="1"/>
      <w:numFmt w:val="bullet"/>
      <w:pStyle w:val="a0"/>
      <w:lvlText w:val=""/>
      <w:lvlJc w:val="left"/>
      <w:pPr>
        <w:ind w:left="0"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6">
    <w:nsid w:val="5F0F1D85"/>
    <w:multiLevelType w:val="hybridMultilevel"/>
    <w:tmpl w:val="384E5412"/>
    <w:lvl w:ilvl="0" w:tplc="7618F0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5360B56"/>
    <w:multiLevelType w:val="hybridMultilevel"/>
    <w:tmpl w:val="99E67D2C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BF60F4"/>
    <w:multiLevelType w:val="hybridMultilevel"/>
    <w:tmpl w:val="D062DF30"/>
    <w:lvl w:ilvl="0" w:tplc="7618F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46E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B62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FA7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DC4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389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3CB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223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0E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394DE6"/>
    <w:multiLevelType w:val="hybridMultilevel"/>
    <w:tmpl w:val="AF42E642"/>
    <w:lvl w:ilvl="0" w:tplc="7618F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AEA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6CC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6C9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C21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2AD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BCE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544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584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A72C6"/>
    <w:multiLevelType w:val="hybridMultilevel"/>
    <w:tmpl w:val="B7C8226E"/>
    <w:lvl w:ilvl="0" w:tplc="7618F0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A3110D"/>
    <w:multiLevelType w:val="hybridMultilevel"/>
    <w:tmpl w:val="B6ECFBFC"/>
    <w:lvl w:ilvl="0" w:tplc="7618F0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6A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AC9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880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8EAF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D6E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1033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709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880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05009B"/>
    <w:multiLevelType w:val="hybridMultilevel"/>
    <w:tmpl w:val="FDA8D2B8"/>
    <w:lvl w:ilvl="0" w:tplc="7618F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C768E"/>
    <w:multiLevelType w:val="hybridMultilevel"/>
    <w:tmpl w:val="1092FD58"/>
    <w:lvl w:ilvl="0" w:tplc="7618F0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22"/>
  </w:num>
  <w:num w:numId="5">
    <w:abstractNumId w:val="11"/>
  </w:num>
  <w:num w:numId="6">
    <w:abstractNumId w:val="7"/>
  </w:num>
  <w:num w:numId="7">
    <w:abstractNumId w:val="17"/>
  </w:num>
  <w:num w:numId="8">
    <w:abstractNumId w:val="16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  <w:num w:numId="15">
    <w:abstractNumId w:val="21"/>
  </w:num>
  <w:num w:numId="16">
    <w:abstractNumId w:val="4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14"/>
  </w:num>
  <w:num w:numId="22">
    <w:abstractNumId w:val="12"/>
  </w:num>
  <w:num w:numId="23">
    <w:abstractNumId w:val="5"/>
  </w:num>
  <w:num w:numId="24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21D"/>
    <w:rsid w:val="00007201"/>
    <w:rsid w:val="000075BB"/>
    <w:rsid w:val="000119FD"/>
    <w:rsid w:val="00017722"/>
    <w:rsid w:val="000236F5"/>
    <w:rsid w:val="00024A55"/>
    <w:rsid w:val="00026166"/>
    <w:rsid w:val="00027E6B"/>
    <w:rsid w:val="0003190E"/>
    <w:rsid w:val="0003598A"/>
    <w:rsid w:val="00037ED8"/>
    <w:rsid w:val="00040481"/>
    <w:rsid w:val="00041866"/>
    <w:rsid w:val="000431DC"/>
    <w:rsid w:val="00044A02"/>
    <w:rsid w:val="00046284"/>
    <w:rsid w:val="00047C9E"/>
    <w:rsid w:val="000518FB"/>
    <w:rsid w:val="0005264E"/>
    <w:rsid w:val="00053437"/>
    <w:rsid w:val="00053A16"/>
    <w:rsid w:val="00053BC6"/>
    <w:rsid w:val="000578DC"/>
    <w:rsid w:val="000617B4"/>
    <w:rsid w:val="00062C15"/>
    <w:rsid w:val="000642B4"/>
    <w:rsid w:val="000723CD"/>
    <w:rsid w:val="000728E2"/>
    <w:rsid w:val="000753B4"/>
    <w:rsid w:val="00076DA6"/>
    <w:rsid w:val="00081664"/>
    <w:rsid w:val="00082B2C"/>
    <w:rsid w:val="00090401"/>
    <w:rsid w:val="00095517"/>
    <w:rsid w:val="00096B55"/>
    <w:rsid w:val="000A0661"/>
    <w:rsid w:val="000A36A6"/>
    <w:rsid w:val="000A4126"/>
    <w:rsid w:val="000A4768"/>
    <w:rsid w:val="000A4946"/>
    <w:rsid w:val="000B145F"/>
    <w:rsid w:val="000B2667"/>
    <w:rsid w:val="000B2F48"/>
    <w:rsid w:val="000B494C"/>
    <w:rsid w:val="000B6705"/>
    <w:rsid w:val="000B6FD2"/>
    <w:rsid w:val="000C0BEE"/>
    <w:rsid w:val="000C0DC7"/>
    <w:rsid w:val="000C1680"/>
    <w:rsid w:val="000C38D1"/>
    <w:rsid w:val="000C3F46"/>
    <w:rsid w:val="000C4224"/>
    <w:rsid w:val="000C554E"/>
    <w:rsid w:val="000C5EF7"/>
    <w:rsid w:val="000D39FC"/>
    <w:rsid w:val="000D5806"/>
    <w:rsid w:val="000E079C"/>
    <w:rsid w:val="000E1074"/>
    <w:rsid w:val="000E3173"/>
    <w:rsid w:val="000F0090"/>
    <w:rsid w:val="000F0B0C"/>
    <w:rsid w:val="000F24B7"/>
    <w:rsid w:val="000F646C"/>
    <w:rsid w:val="000F6793"/>
    <w:rsid w:val="00102927"/>
    <w:rsid w:val="00104301"/>
    <w:rsid w:val="001166F9"/>
    <w:rsid w:val="00116AB3"/>
    <w:rsid w:val="001171E7"/>
    <w:rsid w:val="00120A98"/>
    <w:rsid w:val="00120B2E"/>
    <w:rsid w:val="00125A6A"/>
    <w:rsid w:val="001318D5"/>
    <w:rsid w:val="0013455A"/>
    <w:rsid w:val="00135970"/>
    <w:rsid w:val="001364BF"/>
    <w:rsid w:val="001417CB"/>
    <w:rsid w:val="001458DB"/>
    <w:rsid w:val="00154DE6"/>
    <w:rsid w:val="0015515D"/>
    <w:rsid w:val="00156CD2"/>
    <w:rsid w:val="00162323"/>
    <w:rsid w:val="00162E7F"/>
    <w:rsid w:val="00167258"/>
    <w:rsid w:val="00170A99"/>
    <w:rsid w:val="00175023"/>
    <w:rsid w:val="00182168"/>
    <w:rsid w:val="0018219A"/>
    <w:rsid w:val="001826E6"/>
    <w:rsid w:val="00182709"/>
    <w:rsid w:val="00192A36"/>
    <w:rsid w:val="001944F9"/>
    <w:rsid w:val="0019546B"/>
    <w:rsid w:val="00196D49"/>
    <w:rsid w:val="001A02F8"/>
    <w:rsid w:val="001A21D1"/>
    <w:rsid w:val="001A3246"/>
    <w:rsid w:val="001A45C9"/>
    <w:rsid w:val="001A5532"/>
    <w:rsid w:val="001B25DC"/>
    <w:rsid w:val="001B3E47"/>
    <w:rsid w:val="001B426E"/>
    <w:rsid w:val="001B4A45"/>
    <w:rsid w:val="001B5CBF"/>
    <w:rsid w:val="001C019B"/>
    <w:rsid w:val="001C28F2"/>
    <w:rsid w:val="001D2B25"/>
    <w:rsid w:val="001D4362"/>
    <w:rsid w:val="001D4620"/>
    <w:rsid w:val="001D5C1D"/>
    <w:rsid w:val="001D6A5F"/>
    <w:rsid w:val="001E099E"/>
    <w:rsid w:val="001E0E2B"/>
    <w:rsid w:val="001E43EF"/>
    <w:rsid w:val="001F41D3"/>
    <w:rsid w:val="00200D3F"/>
    <w:rsid w:val="00201D9B"/>
    <w:rsid w:val="00212D39"/>
    <w:rsid w:val="002139E8"/>
    <w:rsid w:val="00214301"/>
    <w:rsid w:val="00220AC3"/>
    <w:rsid w:val="002218C0"/>
    <w:rsid w:val="0022453B"/>
    <w:rsid w:val="00225F09"/>
    <w:rsid w:val="002268B9"/>
    <w:rsid w:val="002308B2"/>
    <w:rsid w:val="002322BB"/>
    <w:rsid w:val="0023292B"/>
    <w:rsid w:val="00232EC0"/>
    <w:rsid w:val="002346B2"/>
    <w:rsid w:val="0023709E"/>
    <w:rsid w:val="00240C43"/>
    <w:rsid w:val="002413A9"/>
    <w:rsid w:val="00245787"/>
    <w:rsid w:val="00247AB9"/>
    <w:rsid w:val="002504E1"/>
    <w:rsid w:val="00253862"/>
    <w:rsid w:val="00254394"/>
    <w:rsid w:val="002545CB"/>
    <w:rsid w:val="002566EC"/>
    <w:rsid w:val="00260E50"/>
    <w:rsid w:val="00260E9F"/>
    <w:rsid w:val="002610FB"/>
    <w:rsid w:val="00262DBF"/>
    <w:rsid w:val="00264936"/>
    <w:rsid w:val="00264CA1"/>
    <w:rsid w:val="002732DD"/>
    <w:rsid w:val="002770EA"/>
    <w:rsid w:val="0028051C"/>
    <w:rsid w:val="00280AE0"/>
    <w:rsid w:val="0028501E"/>
    <w:rsid w:val="00285B74"/>
    <w:rsid w:val="00285C51"/>
    <w:rsid w:val="00290A1B"/>
    <w:rsid w:val="00290DEC"/>
    <w:rsid w:val="002976ED"/>
    <w:rsid w:val="002A22D6"/>
    <w:rsid w:val="002A4FF4"/>
    <w:rsid w:val="002B5937"/>
    <w:rsid w:val="002D05FC"/>
    <w:rsid w:val="002D67AF"/>
    <w:rsid w:val="002E0C35"/>
    <w:rsid w:val="002E2C84"/>
    <w:rsid w:val="002E3171"/>
    <w:rsid w:val="002E6497"/>
    <w:rsid w:val="002E7C23"/>
    <w:rsid w:val="002F1CC1"/>
    <w:rsid w:val="002F206C"/>
    <w:rsid w:val="002F2F54"/>
    <w:rsid w:val="002F6361"/>
    <w:rsid w:val="003005C6"/>
    <w:rsid w:val="00300692"/>
    <w:rsid w:val="00302479"/>
    <w:rsid w:val="0030593E"/>
    <w:rsid w:val="003071F6"/>
    <w:rsid w:val="00307328"/>
    <w:rsid w:val="00307ED6"/>
    <w:rsid w:val="00311320"/>
    <w:rsid w:val="00317239"/>
    <w:rsid w:val="00340970"/>
    <w:rsid w:val="00346065"/>
    <w:rsid w:val="00346B1F"/>
    <w:rsid w:val="00346F4F"/>
    <w:rsid w:val="00354683"/>
    <w:rsid w:val="00356FD4"/>
    <w:rsid w:val="00362B4A"/>
    <w:rsid w:val="00363570"/>
    <w:rsid w:val="00364AC9"/>
    <w:rsid w:val="0036564D"/>
    <w:rsid w:val="00366FF3"/>
    <w:rsid w:val="00373283"/>
    <w:rsid w:val="00374952"/>
    <w:rsid w:val="003802C3"/>
    <w:rsid w:val="003812B4"/>
    <w:rsid w:val="00381B11"/>
    <w:rsid w:val="00397528"/>
    <w:rsid w:val="003A02EF"/>
    <w:rsid w:val="003A33C8"/>
    <w:rsid w:val="003A566A"/>
    <w:rsid w:val="003B31A8"/>
    <w:rsid w:val="003B6EB5"/>
    <w:rsid w:val="003B78AF"/>
    <w:rsid w:val="003C1052"/>
    <w:rsid w:val="003C329B"/>
    <w:rsid w:val="003C5DC6"/>
    <w:rsid w:val="003D034B"/>
    <w:rsid w:val="003D2108"/>
    <w:rsid w:val="003D3311"/>
    <w:rsid w:val="003D4BDD"/>
    <w:rsid w:val="003D76A8"/>
    <w:rsid w:val="003D7CEF"/>
    <w:rsid w:val="003E1993"/>
    <w:rsid w:val="003E2E36"/>
    <w:rsid w:val="003E5C46"/>
    <w:rsid w:val="003F261A"/>
    <w:rsid w:val="003F4D26"/>
    <w:rsid w:val="00400DB9"/>
    <w:rsid w:val="00402100"/>
    <w:rsid w:val="00407773"/>
    <w:rsid w:val="00410D4F"/>
    <w:rsid w:val="00412532"/>
    <w:rsid w:val="00412846"/>
    <w:rsid w:val="004138FE"/>
    <w:rsid w:val="004164E4"/>
    <w:rsid w:val="004247BD"/>
    <w:rsid w:val="00425646"/>
    <w:rsid w:val="004262D3"/>
    <w:rsid w:val="00426707"/>
    <w:rsid w:val="00435119"/>
    <w:rsid w:val="0043593C"/>
    <w:rsid w:val="00442696"/>
    <w:rsid w:val="00445AF0"/>
    <w:rsid w:val="00446917"/>
    <w:rsid w:val="00450A8A"/>
    <w:rsid w:val="0045792A"/>
    <w:rsid w:val="00461D5C"/>
    <w:rsid w:val="00466D6C"/>
    <w:rsid w:val="00470570"/>
    <w:rsid w:val="0047177F"/>
    <w:rsid w:val="00474019"/>
    <w:rsid w:val="00475B5D"/>
    <w:rsid w:val="00476634"/>
    <w:rsid w:val="00480F12"/>
    <w:rsid w:val="00483DBE"/>
    <w:rsid w:val="0048518B"/>
    <w:rsid w:val="004905D6"/>
    <w:rsid w:val="004945F1"/>
    <w:rsid w:val="004A4871"/>
    <w:rsid w:val="004A4CCD"/>
    <w:rsid w:val="004A5120"/>
    <w:rsid w:val="004A5E23"/>
    <w:rsid w:val="004B1336"/>
    <w:rsid w:val="004B50A5"/>
    <w:rsid w:val="004B71C3"/>
    <w:rsid w:val="004C0E2A"/>
    <w:rsid w:val="004C1253"/>
    <w:rsid w:val="004C1C21"/>
    <w:rsid w:val="004C4221"/>
    <w:rsid w:val="004C45C1"/>
    <w:rsid w:val="004D6D89"/>
    <w:rsid w:val="004E3624"/>
    <w:rsid w:val="004F0A91"/>
    <w:rsid w:val="004F308F"/>
    <w:rsid w:val="004F6127"/>
    <w:rsid w:val="00501F51"/>
    <w:rsid w:val="005046FC"/>
    <w:rsid w:val="005139A0"/>
    <w:rsid w:val="005162AD"/>
    <w:rsid w:val="00524A50"/>
    <w:rsid w:val="0053548F"/>
    <w:rsid w:val="0053599C"/>
    <w:rsid w:val="00536B88"/>
    <w:rsid w:val="00546053"/>
    <w:rsid w:val="00546E02"/>
    <w:rsid w:val="005502EA"/>
    <w:rsid w:val="00555790"/>
    <w:rsid w:val="005557FF"/>
    <w:rsid w:val="00560552"/>
    <w:rsid w:val="00560DE5"/>
    <w:rsid w:val="005616FD"/>
    <w:rsid w:val="005622C8"/>
    <w:rsid w:val="005658BC"/>
    <w:rsid w:val="00565B8F"/>
    <w:rsid w:val="005702E3"/>
    <w:rsid w:val="005710C7"/>
    <w:rsid w:val="00577E44"/>
    <w:rsid w:val="005878C2"/>
    <w:rsid w:val="00597B26"/>
    <w:rsid w:val="005A11DF"/>
    <w:rsid w:val="005A1C36"/>
    <w:rsid w:val="005A25EE"/>
    <w:rsid w:val="005A2E4B"/>
    <w:rsid w:val="005A343C"/>
    <w:rsid w:val="005A5A40"/>
    <w:rsid w:val="005A79D8"/>
    <w:rsid w:val="005A7E14"/>
    <w:rsid w:val="005B5F0C"/>
    <w:rsid w:val="005C5876"/>
    <w:rsid w:val="005C6037"/>
    <w:rsid w:val="005D447F"/>
    <w:rsid w:val="005D4591"/>
    <w:rsid w:val="005D52B7"/>
    <w:rsid w:val="005E0DB6"/>
    <w:rsid w:val="005E1708"/>
    <w:rsid w:val="005E27F6"/>
    <w:rsid w:val="005E6EA1"/>
    <w:rsid w:val="005F1419"/>
    <w:rsid w:val="005F1834"/>
    <w:rsid w:val="005F4DE2"/>
    <w:rsid w:val="005F4EB9"/>
    <w:rsid w:val="00605137"/>
    <w:rsid w:val="00606145"/>
    <w:rsid w:val="006114AA"/>
    <w:rsid w:val="00614967"/>
    <w:rsid w:val="00620EE2"/>
    <w:rsid w:val="00621A17"/>
    <w:rsid w:val="00624375"/>
    <w:rsid w:val="00625E64"/>
    <w:rsid w:val="00631005"/>
    <w:rsid w:val="00635580"/>
    <w:rsid w:val="00635DE8"/>
    <w:rsid w:val="0064035C"/>
    <w:rsid w:val="006413E7"/>
    <w:rsid w:val="00642887"/>
    <w:rsid w:val="00645685"/>
    <w:rsid w:val="00645DF5"/>
    <w:rsid w:val="0065222D"/>
    <w:rsid w:val="0065373B"/>
    <w:rsid w:val="00655D12"/>
    <w:rsid w:val="00660560"/>
    <w:rsid w:val="006612E0"/>
    <w:rsid w:val="00661C4D"/>
    <w:rsid w:val="00663B3D"/>
    <w:rsid w:val="00664909"/>
    <w:rsid w:val="00664E93"/>
    <w:rsid w:val="00667B1A"/>
    <w:rsid w:val="00670C74"/>
    <w:rsid w:val="006751FE"/>
    <w:rsid w:val="00680176"/>
    <w:rsid w:val="00681F3A"/>
    <w:rsid w:val="00682801"/>
    <w:rsid w:val="00683828"/>
    <w:rsid w:val="00687F6F"/>
    <w:rsid w:val="006908A1"/>
    <w:rsid w:val="00690EE4"/>
    <w:rsid w:val="00692F85"/>
    <w:rsid w:val="006930C9"/>
    <w:rsid w:val="00693A74"/>
    <w:rsid w:val="00694023"/>
    <w:rsid w:val="006A25FD"/>
    <w:rsid w:val="006A5F97"/>
    <w:rsid w:val="006A655C"/>
    <w:rsid w:val="006A6657"/>
    <w:rsid w:val="006A7377"/>
    <w:rsid w:val="006B1DC9"/>
    <w:rsid w:val="006B3789"/>
    <w:rsid w:val="006B4276"/>
    <w:rsid w:val="006B4E9C"/>
    <w:rsid w:val="006B6CD8"/>
    <w:rsid w:val="006C3707"/>
    <w:rsid w:val="006C5E18"/>
    <w:rsid w:val="006C629B"/>
    <w:rsid w:val="006C6900"/>
    <w:rsid w:val="006D0915"/>
    <w:rsid w:val="006D0D86"/>
    <w:rsid w:val="006D68E9"/>
    <w:rsid w:val="006D7464"/>
    <w:rsid w:val="006E05C5"/>
    <w:rsid w:val="006E178A"/>
    <w:rsid w:val="006E1807"/>
    <w:rsid w:val="006E1969"/>
    <w:rsid w:val="006E1D14"/>
    <w:rsid w:val="006E25DF"/>
    <w:rsid w:val="006E336C"/>
    <w:rsid w:val="006E7B26"/>
    <w:rsid w:val="006F1551"/>
    <w:rsid w:val="006F4723"/>
    <w:rsid w:val="006F6829"/>
    <w:rsid w:val="0070504F"/>
    <w:rsid w:val="0070574F"/>
    <w:rsid w:val="00707F53"/>
    <w:rsid w:val="0071119F"/>
    <w:rsid w:val="00711BE9"/>
    <w:rsid w:val="00716A87"/>
    <w:rsid w:val="00716F1D"/>
    <w:rsid w:val="00726BEF"/>
    <w:rsid w:val="0072766A"/>
    <w:rsid w:val="007305CE"/>
    <w:rsid w:val="007343BC"/>
    <w:rsid w:val="00735999"/>
    <w:rsid w:val="007365A5"/>
    <w:rsid w:val="00736C19"/>
    <w:rsid w:val="0074100B"/>
    <w:rsid w:val="007416EC"/>
    <w:rsid w:val="0074431E"/>
    <w:rsid w:val="00750D11"/>
    <w:rsid w:val="0075169F"/>
    <w:rsid w:val="007544EF"/>
    <w:rsid w:val="00754BB9"/>
    <w:rsid w:val="007563B6"/>
    <w:rsid w:val="0076037D"/>
    <w:rsid w:val="00760DF3"/>
    <w:rsid w:val="00762893"/>
    <w:rsid w:val="007656EF"/>
    <w:rsid w:val="00770E6B"/>
    <w:rsid w:val="007712B9"/>
    <w:rsid w:val="007769CB"/>
    <w:rsid w:val="00781FA9"/>
    <w:rsid w:val="007850F4"/>
    <w:rsid w:val="00785CBC"/>
    <w:rsid w:val="00786A95"/>
    <w:rsid w:val="00792A47"/>
    <w:rsid w:val="00793907"/>
    <w:rsid w:val="00797289"/>
    <w:rsid w:val="007A3911"/>
    <w:rsid w:val="007A5CAB"/>
    <w:rsid w:val="007B4491"/>
    <w:rsid w:val="007B4EF6"/>
    <w:rsid w:val="007B79BE"/>
    <w:rsid w:val="007C45B9"/>
    <w:rsid w:val="007C4767"/>
    <w:rsid w:val="007C5117"/>
    <w:rsid w:val="007C6003"/>
    <w:rsid w:val="007C60A8"/>
    <w:rsid w:val="007E04DE"/>
    <w:rsid w:val="007E0952"/>
    <w:rsid w:val="007E397F"/>
    <w:rsid w:val="007E3E81"/>
    <w:rsid w:val="007E495C"/>
    <w:rsid w:val="007E49F6"/>
    <w:rsid w:val="007E4D12"/>
    <w:rsid w:val="007E511A"/>
    <w:rsid w:val="007E73B0"/>
    <w:rsid w:val="007F099D"/>
    <w:rsid w:val="007F121D"/>
    <w:rsid w:val="007F3091"/>
    <w:rsid w:val="007F690C"/>
    <w:rsid w:val="00801582"/>
    <w:rsid w:val="0080356C"/>
    <w:rsid w:val="00806271"/>
    <w:rsid w:val="0081045B"/>
    <w:rsid w:val="00810538"/>
    <w:rsid w:val="00812B54"/>
    <w:rsid w:val="00820068"/>
    <w:rsid w:val="00822146"/>
    <w:rsid w:val="00822731"/>
    <w:rsid w:val="00824C32"/>
    <w:rsid w:val="0083159E"/>
    <w:rsid w:val="00832434"/>
    <w:rsid w:val="00833367"/>
    <w:rsid w:val="00835D39"/>
    <w:rsid w:val="0083652E"/>
    <w:rsid w:val="00836B24"/>
    <w:rsid w:val="00845947"/>
    <w:rsid w:val="008461FB"/>
    <w:rsid w:val="0085117D"/>
    <w:rsid w:val="00851B54"/>
    <w:rsid w:val="008545D1"/>
    <w:rsid w:val="008553F1"/>
    <w:rsid w:val="00861BC2"/>
    <w:rsid w:val="00865B0E"/>
    <w:rsid w:val="00866120"/>
    <w:rsid w:val="00870D98"/>
    <w:rsid w:val="00871320"/>
    <w:rsid w:val="00880462"/>
    <w:rsid w:val="00883E98"/>
    <w:rsid w:val="0088534D"/>
    <w:rsid w:val="00886E91"/>
    <w:rsid w:val="0088700A"/>
    <w:rsid w:val="008871B4"/>
    <w:rsid w:val="00890DDA"/>
    <w:rsid w:val="00892580"/>
    <w:rsid w:val="00892F98"/>
    <w:rsid w:val="008957A7"/>
    <w:rsid w:val="00897896"/>
    <w:rsid w:val="008A1C38"/>
    <w:rsid w:val="008A30C5"/>
    <w:rsid w:val="008A3EF3"/>
    <w:rsid w:val="008A441D"/>
    <w:rsid w:val="008B516A"/>
    <w:rsid w:val="008B7965"/>
    <w:rsid w:val="008B7B4A"/>
    <w:rsid w:val="008C11D7"/>
    <w:rsid w:val="008C31B3"/>
    <w:rsid w:val="008C31CB"/>
    <w:rsid w:val="008C3F55"/>
    <w:rsid w:val="008C5A1C"/>
    <w:rsid w:val="008C6881"/>
    <w:rsid w:val="008C6887"/>
    <w:rsid w:val="008D6138"/>
    <w:rsid w:val="008E2F30"/>
    <w:rsid w:val="008E5907"/>
    <w:rsid w:val="008E7EE5"/>
    <w:rsid w:val="008F1B9D"/>
    <w:rsid w:val="008F2C81"/>
    <w:rsid w:val="008F33BB"/>
    <w:rsid w:val="008F52B9"/>
    <w:rsid w:val="008F78F3"/>
    <w:rsid w:val="0090552C"/>
    <w:rsid w:val="00905BDB"/>
    <w:rsid w:val="009074A7"/>
    <w:rsid w:val="009078E6"/>
    <w:rsid w:val="009118AC"/>
    <w:rsid w:val="00916244"/>
    <w:rsid w:val="009206DD"/>
    <w:rsid w:val="00920EF4"/>
    <w:rsid w:val="009212B0"/>
    <w:rsid w:val="00924BEB"/>
    <w:rsid w:val="00925429"/>
    <w:rsid w:val="00932DB9"/>
    <w:rsid w:val="00936878"/>
    <w:rsid w:val="00952E87"/>
    <w:rsid w:val="00960939"/>
    <w:rsid w:val="0096357A"/>
    <w:rsid w:val="00964215"/>
    <w:rsid w:val="009652BE"/>
    <w:rsid w:val="00966A02"/>
    <w:rsid w:val="0097063E"/>
    <w:rsid w:val="009745DF"/>
    <w:rsid w:val="009762ED"/>
    <w:rsid w:val="00976B1E"/>
    <w:rsid w:val="00977664"/>
    <w:rsid w:val="00982E14"/>
    <w:rsid w:val="00983E3E"/>
    <w:rsid w:val="00991AC3"/>
    <w:rsid w:val="0099321D"/>
    <w:rsid w:val="00993B2E"/>
    <w:rsid w:val="009943C2"/>
    <w:rsid w:val="009956B7"/>
    <w:rsid w:val="00996EF3"/>
    <w:rsid w:val="009978F8"/>
    <w:rsid w:val="00997E04"/>
    <w:rsid w:val="009A1CD5"/>
    <w:rsid w:val="009A1D69"/>
    <w:rsid w:val="009A30D0"/>
    <w:rsid w:val="009A46C6"/>
    <w:rsid w:val="009A6D37"/>
    <w:rsid w:val="009B018F"/>
    <w:rsid w:val="009B07EB"/>
    <w:rsid w:val="009C4520"/>
    <w:rsid w:val="009C540A"/>
    <w:rsid w:val="009C547A"/>
    <w:rsid w:val="009C5A30"/>
    <w:rsid w:val="009C6FB5"/>
    <w:rsid w:val="009D0B00"/>
    <w:rsid w:val="009E38D6"/>
    <w:rsid w:val="009E4083"/>
    <w:rsid w:val="009F315C"/>
    <w:rsid w:val="009F7423"/>
    <w:rsid w:val="00A045E9"/>
    <w:rsid w:val="00A10EC5"/>
    <w:rsid w:val="00A14B2F"/>
    <w:rsid w:val="00A171E1"/>
    <w:rsid w:val="00A234AA"/>
    <w:rsid w:val="00A2397A"/>
    <w:rsid w:val="00A27F4C"/>
    <w:rsid w:val="00A3006F"/>
    <w:rsid w:val="00A334A9"/>
    <w:rsid w:val="00A359B0"/>
    <w:rsid w:val="00A55F08"/>
    <w:rsid w:val="00A57667"/>
    <w:rsid w:val="00A577C3"/>
    <w:rsid w:val="00A60A28"/>
    <w:rsid w:val="00A61F50"/>
    <w:rsid w:val="00A62002"/>
    <w:rsid w:val="00A62C62"/>
    <w:rsid w:val="00A645DC"/>
    <w:rsid w:val="00A667FF"/>
    <w:rsid w:val="00A67255"/>
    <w:rsid w:val="00A674B2"/>
    <w:rsid w:val="00A731C6"/>
    <w:rsid w:val="00A7662B"/>
    <w:rsid w:val="00A77AD3"/>
    <w:rsid w:val="00A81681"/>
    <w:rsid w:val="00A83E39"/>
    <w:rsid w:val="00A858B6"/>
    <w:rsid w:val="00A86BE2"/>
    <w:rsid w:val="00A873CD"/>
    <w:rsid w:val="00A875DF"/>
    <w:rsid w:val="00A916B2"/>
    <w:rsid w:val="00A921B0"/>
    <w:rsid w:val="00A92280"/>
    <w:rsid w:val="00A93337"/>
    <w:rsid w:val="00A93502"/>
    <w:rsid w:val="00A93629"/>
    <w:rsid w:val="00A93B43"/>
    <w:rsid w:val="00AA0CE9"/>
    <w:rsid w:val="00AA2724"/>
    <w:rsid w:val="00AB2A95"/>
    <w:rsid w:val="00AB5C35"/>
    <w:rsid w:val="00AB71C7"/>
    <w:rsid w:val="00AC37FB"/>
    <w:rsid w:val="00AC7DB6"/>
    <w:rsid w:val="00AD136D"/>
    <w:rsid w:val="00AE0A2A"/>
    <w:rsid w:val="00AE253D"/>
    <w:rsid w:val="00AE289B"/>
    <w:rsid w:val="00AE7649"/>
    <w:rsid w:val="00AE7B2D"/>
    <w:rsid w:val="00AF0466"/>
    <w:rsid w:val="00AF2A0D"/>
    <w:rsid w:val="00AF4CD1"/>
    <w:rsid w:val="00B01700"/>
    <w:rsid w:val="00B0223E"/>
    <w:rsid w:val="00B03A68"/>
    <w:rsid w:val="00B055C8"/>
    <w:rsid w:val="00B066AE"/>
    <w:rsid w:val="00B06749"/>
    <w:rsid w:val="00B07813"/>
    <w:rsid w:val="00B07EB7"/>
    <w:rsid w:val="00B105AD"/>
    <w:rsid w:val="00B15856"/>
    <w:rsid w:val="00B1674A"/>
    <w:rsid w:val="00B174B8"/>
    <w:rsid w:val="00B22219"/>
    <w:rsid w:val="00B2459A"/>
    <w:rsid w:val="00B32B1A"/>
    <w:rsid w:val="00B32CCD"/>
    <w:rsid w:val="00B3614F"/>
    <w:rsid w:val="00B43019"/>
    <w:rsid w:val="00B4521E"/>
    <w:rsid w:val="00B46AAC"/>
    <w:rsid w:val="00B52522"/>
    <w:rsid w:val="00B527FC"/>
    <w:rsid w:val="00B533B7"/>
    <w:rsid w:val="00B5678C"/>
    <w:rsid w:val="00B60C68"/>
    <w:rsid w:val="00B619D6"/>
    <w:rsid w:val="00B700A5"/>
    <w:rsid w:val="00B7189A"/>
    <w:rsid w:val="00B75BFD"/>
    <w:rsid w:val="00B821C1"/>
    <w:rsid w:val="00B8293B"/>
    <w:rsid w:val="00B83235"/>
    <w:rsid w:val="00B90083"/>
    <w:rsid w:val="00BA0E84"/>
    <w:rsid w:val="00BA7073"/>
    <w:rsid w:val="00BB1798"/>
    <w:rsid w:val="00BB29EB"/>
    <w:rsid w:val="00BB5C28"/>
    <w:rsid w:val="00BC094B"/>
    <w:rsid w:val="00BC0C02"/>
    <w:rsid w:val="00BC3B28"/>
    <w:rsid w:val="00BD4D56"/>
    <w:rsid w:val="00BE183E"/>
    <w:rsid w:val="00BE4483"/>
    <w:rsid w:val="00BE5B97"/>
    <w:rsid w:val="00BE6321"/>
    <w:rsid w:val="00BE7F03"/>
    <w:rsid w:val="00BF61D2"/>
    <w:rsid w:val="00BF656E"/>
    <w:rsid w:val="00C002F7"/>
    <w:rsid w:val="00C04C49"/>
    <w:rsid w:val="00C061AD"/>
    <w:rsid w:val="00C06603"/>
    <w:rsid w:val="00C069BE"/>
    <w:rsid w:val="00C06BC1"/>
    <w:rsid w:val="00C06CE1"/>
    <w:rsid w:val="00C11548"/>
    <w:rsid w:val="00C12A2F"/>
    <w:rsid w:val="00C159F3"/>
    <w:rsid w:val="00C20324"/>
    <w:rsid w:val="00C2079F"/>
    <w:rsid w:val="00C23926"/>
    <w:rsid w:val="00C254BD"/>
    <w:rsid w:val="00C26236"/>
    <w:rsid w:val="00C27491"/>
    <w:rsid w:val="00C31651"/>
    <w:rsid w:val="00C34074"/>
    <w:rsid w:val="00C42509"/>
    <w:rsid w:val="00C44D15"/>
    <w:rsid w:val="00C52D33"/>
    <w:rsid w:val="00C60C23"/>
    <w:rsid w:val="00C75456"/>
    <w:rsid w:val="00C77D09"/>
    <w:rsid w:val="00C80810"/>
    <w:rsid w:val="00C82418"/>
    <w:rsid w:val="00C82E8E"/>
    <w:rsid w:val="00C86B67"/>
    <w:rsid w:val="00C87047"/>
    <w:rsid w:val="00C91030"/>
    <w:rsid w:val="00C95BDE"/>
    <w:rsid w:val="00C968AE"/>
    <w:rsid w:val="00CA36B7"/>
    <w:rsid w:val="00CA4218"/>
    <w:rsid w:val="00CB2F37"/>
    <w:rsid w:val="00CB42B9"/>
    <w:rsid w:val="00CC0544"/>
    <w:rsid w:val="00CC6A70"/>
    <w:rsid w:val="00CC72F9"/>
    <w:rsid w:val="00CD1F0F"/>
    <w:rsid w:val="00CD2E1F"/>
    <w:rsid w:val="00CD2FEF"/>
    <w:rsid w:val="00CD4ED4"/>
    <w:rsid w:val="00CE1354"/>
    <w:rsid w:val="00CE2D03"/>
    <w:rsid w:val="00CE6C3C"/>
    <w:rsid w:val="00CF0676"/>
    <w:rsid w:val="00CF2365"/>
    <w:rsid w:val="00CF4AF0"/>
    <w:rsid w:val="00CF6C9F"/>
    <w:rsid w:val="00D028E5"/>
    <w:rsid w:val="00D03905"/>
    <w:rsid w:val="00D07AC9"/>
    <w:rsid w:val="00D07E1A"/>
    <w:rsid w:val="00D111DD"/>
    <w:rsid w:val="00D21445"/>
    <w:rsid w:val="00D222B4"/>
    <w:rsid w:val="00D22591"/>
    <w:rsid w:val="00D31C3A"/>
    <w:rsid w:val="00D34A74"/>
    <w:rsid w:val="00D3626D"/>
    <w:rsid w:val="00D36796"/>
    <w:rsid w:val="00D403C3"/>
    <w:rsid w:val="00D41F5E"/>
    <w:rsid w:val="00D45B90"/>
    <w:rsid w:val="00D50129"/>
    <w:rsid w:val="00D52422"/>
    <w:rsid w:val="00D52BA1"/>
    <w:rsid w:val="00D54FAD"/>
    <w:rsid w:val="00D558BC"/>
    <w:rsid w:val="00D61214"/>
    <w:rsid w:val="00D63E10"/>
    <w:rsid w:val="00D66B2F"/>
    <w:rsid w:val="00D719AD"/>
    <w:rsid w:val="00D73214"/>
    <w:rsid w:val="00D76757"/>
    <w:rsid w:val="00D8318F"/>
    <w:rsid w:val="00D8335E"/>
    <w:rsid w:val="00D9237B"/>
    <w:rsid w:val="00DA27E6"/>
    <w:rsid w:val="00DA4E37"/>
    <w:rsid w:val="00DB7556"/>
    <w:rsid w:val="00DC3708"/>
    <w:rsid w:val="00DC3E1F"/>
    <w:rsid w:val="00DC4495"/>
    <w:rsid w:val="00DC778F"/>
    <w:rsid w:val="00DD00D1"/>
    <w:rsid w:val="00DD0FCC"/>
    <w:rsid w:val="00DD324A"/>
    <w:rsid w:val="00DD4570"/>
    <w:rsid w:val="00DD7FB2"/>
    <w:rsid w:val="00DE3E3B"/>
    <w:rsid w:val="00DE7874"/>
    <w:rsid w:val="00DF3515"/>
    <w:rsid w:val="00E01061"/>
    <w:rsid w:val="00E03A0C"/>
    <w:rsid w:val="00E03C45"/>
    <w:rsid w:val="00E05553"/>
    <w:rsid w:val="00E06075"/>
    <w:rsid w:val="00E067E2"/>
    <w:rsid w:val="00E0741D"/>
    <w:rsid w:val="00E12B60"/>
    <w:rsid w:val="00E1309C"/>
    <w:rsid w:val="00E1343E"/>
    <w:rsid w:val="00E14B6F"/>
    <w:rsid w:val="00E20DAF"/>
    <w:rsid w:val="00E22590"/>
    <w:rsid w:val="00E260E4"/>
    <w:rsid w:val="00E31028"/>
    <w:rsid w:val="00E320FB"/>
    <w:rsid w:val="00E35A09"/>
    <w:rsid w:val="00E35E26"/>
    <w:rsid w:val="00E36066"/>
    <w:rsid w:val="00E36583"/>
    <w:rsid w:val="00E41B6C"/>
    <w:rsid w:val="00E44DF3"/>
    <w:rsid w:val="00E5123D"/>
    <w:rsid w:val="00E51A2C"/>
    <w:rsid w:val="00E53B9B"/>
    <w:rsid w:val="00E5609A"/>
    <w:rsid w:val="00E61B74"/>
    <w:rsid w:val="00E639EB"/>
    <w:rsid w:val="00E63DCC"/>
    <w:rsid w:val="00E67317"/>
    <w:rsid w:val="00E73185"/>
    <w:rsid w:val="00E7424A"/>
    <w:rsid w:val="00E74712"/>
    <w:rsid w:val="00E76009"/>
    <w:rsid w:val="00E776EA"/>
    <w:rsid w:val="00E77E89"/>
    <w:rsid w:val="00E8081C"/>
    <w:rsid w:val="00E876F7"/>
    <w:rsid w:val="00E9175F"/>
    <w:rsid w:val="00E94FAD"/>
    <w:rsid w:val="00EA17FE"/>
    <w:rsid w:val="00EA1DFC"/>
    <w:rsid w:val="00EA2EF3"/>
    <w:rsid w:val="00EA5110"/>
    <w:rsid w:val="00EA5C82"/>
    <w:rsid w:val="00EB2658"/>
    <w:rsid w:val="00EB2ED9"/>
    <w:rsid w:val="00EB5F46"/>
    <w:rsid w:val="00EC56CF"/>
    <w:rsid w:val="00ED01F6"/>
    <w:rsid w:val="00ED2CAC"/>
    <w:rsid w:val="00ED3D0D"/>
    <w:rsid w:val="00ED6246"/>
    <w:rsid w:val="00ED6FFD"/>
    <w:rsid w:val="00ED7097"/>
    <w:rsid w:val="00EE0CAB"/>
    <w:rsid w:val="00EE2173"/>
    <w:rsid w:val="00EE6657"/>
    <w:rsid w:val="00EF1A07"/>
    <w:rsid w:val="00EF3B97"/>
    <w:rsid w:val="00EF3C8D"/>
    <w:rsid w:val="00EF7892"/>
    <w:rsid w:val="00F00698"/>
    <w:rsid w:val="00F01CB8"/>
    <w:rsid w:val="00F05036"/>
    <w:rsid w:val="00F06926"/>
    <w:rsid w:val="00F078C1"/>
    <w:rsid w:val="00F1308C"/>
    <w:rsid w:val="00F14310"/>
    <w:rsid w:val="00F215D2"/>
    <w:rsid w:val="00F2699F"/>
    <w:rsid w:val="00F369D5"/>
    <w:rsid w:val="00F40E23"/>
    <w:rsid w:val="00F417C3"/>
    <w:rsid w:val="00F42B9A"/>
    <w:rsid w:val="00F42C39"/>
    <w:rsid w:val="00F4382E"/>
    <w:rsid w:val="00F45C18"/>
    <w:rsid w:val="00F50275"/>
    <w:rsid w:val="00F534AA"/>
    <w:rsid w:val="00F53BC4"/>
    <w:rsid w:val="00F64CCA"/>
    <w:rsid w:val="00F72CE0"/>
    <w:rsid w:val="00F73470"/>
    <w:rsid w:val="00F75A17"/>
    <w:rsid w:val="00F8110B"/>
    <w:rsid w:val="00F81296"/>
    <w:rsid w:val="00F822BC"/>
    <w:rsid w:val="00F82E7E"/>
    <w:rsid w:val="00F86471"/>
    <w:rsid w:val="00F86B1F"/>
    <w:rsid w:val="00F87053"/>
    <w:rsid w:val="00F9337C"/>
    <w:rsid w:val="00F96675"/>
    <w:rsid w:val="00F96782"/>
    <w:rsid w:val="00FA1003"/>
    <w:rsid w:val="00FA2E3B"/>
    <w:rsid w:val="00FA3091"/>
    <w:rsid w:val="00FB4B12"/>
    <w:rsid w:val="00FB52D8"/>
    <w:rsid w:val="00FB62DB"/>
    <w:rsid w:val="00FC341D"/>
    <w:rsid w:val="00FC5748"/>
    <w:rsid w:val="00FC5BD5"/>
    <w:rsid w:val="00FD31D5"/>
    <w:rsid w:val="00FD50F5"/>
    <w:rsid w:val="00FE0CAA"/>
    <w:rsid w:val="00FE1DC0"/>
    <w:rsid w:val="00FE4525"/>
    <w:rsid w:val="00FE6B16"/>
    <w:rsid w:val="00FE71C4"/>
    <w:rsid w:val="00FF0FF5"/>
    <w:rsid w:val="00FF3365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5137"/>
    <w:pPr>
      <w:ind w:left="3969"/>
      <w:jc w:val="center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4128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41284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83DB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unhideWhenUsed/>
    <w:qFormat/>
    <w:rsid w:val="00501F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16A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odytext">
    <w:name w:val="Body text"/>
    <w:basedOn w:val="a1"/>
    <w:link w:val="BodytextChar"/>
    <w:rsid w:val="0072766A"/>
    <w:pPr>
      <w:spacing w:line="360" w:lineRule="auto"/>
      <w:ind w:left="0"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0">
    <w:name w:val="List Bullet"/>
    <w:basedOn w:val="a1"/>
    <w:autoRedefine/>
    <w:rsid w:val="00CA36B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a2"/>
    <w:link w:val="Bodytext"/>
    <w:rsid w:val="00727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1"/>
    <w:uiPriority w:val="34"/>
    <w:qFormat/>
    <w:rsid w:val="00466D6C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4128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OC Heading"/>
    <w:basedOn w:val="1"/>
    <w:next w:val="a1"/>
    <w:uiPriority w:val="39"/>
    <w:unhideWhenUsed/>
    <w:qFormat/>
    <w:rsid w:val="00412846"/>
    <w:pPr>
      <w:spacing w:line="276" w:lineRule="auto"/>
      <w:ind w:left="0"/>
      <w:jc w:val="left"/>
      <w:outlineLvl w:val="9"/>
    </w:pPr>
  </w:style>
  <w:style w:type="paragraph" w:styleId="a7">
    <w:name w:val="Balloon Text"/>
    <w:basedOn w:val="a1"/>
    <w:link w:val="a8"/>
    <w:uiPriority w:val="99"/>
    <w:semiHidden/>
    <w:unhideWhenUsed/>
    <w:rsid w:val="00412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412846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39"/>
    <w:unhideWhenUsed/>
    <w:qFormat/>
    <w:rsid w:val="004C0E2A"/>
    <w:pPr>
      <w:spacing w:before="120"/>
      <w:ind w:left="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character" w:styleId="a9">
    <w:name w:val="Hyperlink"/>
    <w:basedOn w:val="a2"/>
    <w:uiPriority w:val="99"/>
    <w:unhideWhenUsed/>
    <w:rsid w:val="00412846"/>
    <w:rPr>
      <w:color w:val="0000FF"/>
      <w:u w:val="single"/>
    </w:rPr>
  </w:style>
  <w:style w:type="character" w:customStyle="1" w:styleId="21">
    <w:name w:val="Заголовок 2 Знак"/>
    <w:basedOn w:val="a2"/>
    <w:link w:val="20"/>
    <w:uiPriority w:val="9"/>
    <w:rsid w:val="004128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2">
    <w:name w:val="toc 2"/>
    <w:basedOn w:val="a1"/>
    <w:next w:val="a1"/>
    <w:autoRedefine/>
    <w:uiPriority w:val="39"/>
    <w:unhideWhenUsed/>
    <w:rsid w:val="00412846"/>
    <w:pPr>
      <w:spacing w:before="120"/>
      <w:ind w:left="220"/>
      <w:jc w:val="left"/>
    </w:pPr>
    <w:rPr>
      <w:rFonts w:asciiTheme="minorHAnsi" w:hAnsiTheme="minorHAnsi"/>
      <w:b/>
      <w:bCs/>
    </w:rPr>
  </w:style>
  <w:style w:type="character" w:customStyle="1" w:styleId="30">
    <w:name w:val="Заголовок 3 Знак"/>
    <w:basedOn w:val="a2"/>
    <w:link w:val="3"/>
    <w:uiPriority w:val="9"/>
    <w:rsid w:val="00483DBE"/>
    <w:rPr>
      <w:rFonts w:ascii="Cambria" w:eastAsia="Times New Roman" w:hAnsi="Cambria" w:cs="Times New Roman"/>
      <w:b/>
      <w:bCs/>
      <w:color w:val="4F81BD"/>
    </w:rPr>
  </w:style>
  <w:style w:type="character" w:styleId="aa">
    <w:name w:val="annotation reference"/>
    <w:basedOn w:val="a2"/>
    <w:rsid w:val="00483DBE"/>
    <w:rPr>
      <w:sz w:val="16"/>
      <w:szCs w:val="16"/>
    </w:rPr>
  </w:style>
  <w:style w:type="paragraph" w:styleId="ab">
    <w:name w:val="annotation text"/>
    <w:basedOn w:val="a1"/>
    <w:link w:val="ac"/>
    <w:rsid w:val="00483DBE"/>
    <w:pPr>
      <w:ind w:left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2"/>
    <w:link w:val="ab"/>
    <w:rsid w:val="00483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5F4DE2"/>
    <w:pPr>
      <w:ind w:left="440"/>
      <w:jc w:val="left"/>
    </w:pPr>
    <w:rPr>
      <w:rFonts w:asciiTheme="minorHAnsi" w:hAnsiTheme="minorHAnsi"/>
      <w:sz w:val="20"/>
      <w:szCs w:val="20"/>
    </w:rPr>
  </w:style>
  <w:style w:type="character" w:customStyle="1" w:styleId="CharChar1">
    <w:name w:val="Char Char1"/>
    <w:basedOn w:val="a2"/>
    <w:rsid w:val="0075169F"/>
    <w:rPr>
      <w:rFonts w:cs="Arial"/>
      <w:b/>
      <w:bCs/>
      <w:iCs/>
      <w:sz w:val="28"/>
      <w:szCs w:val="28"/>
      <w:lang w:val="ru-RU" w:eastAsia="ru-RU" w:bidi="ar-SA"/>
    </w:rPr>
  </w:style>
  <w:style w:type="paragraph" w:styleId="41">
    <w:name w:val="toc 4"/>
    <w:basedOn w:val="a1"/>
    <w:next w:val="a1"/>
    <w:autoRedefine/>
    <w:uiPriority w:val="39"/>
    <w:unhideWhenUsed/>
    <w:rsid w:val="00892580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892580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892580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892580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892580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892580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bold">
    <w:name w:val="bold"/>
    <w:basedOn w:val="a2"/>
    <w:rsid w:val="000A4126"/>
    <w:rPr>
      <w:b/>
    </w:rPr>
  </w:style>
  <w:style w:type="paragraph" w:customStyle="1" w:styleId="ConsPlusCell">
    <w:name w:val="ConsPlusCell"/>
    <w:uiPriority w:val="99"/>
    <w:rsid w:val="000A494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2"/>
    <w:link w:val="4"/>
    <w:uiPriority w:val="9"/>
    <w:rsid w:val="00501F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harChar">
    <w:name w:val="Char Char"/>
    <w:rsid w:val="00FB4B12"/>
    <w:rPr>
      <w:b/>
      <w:bCs/>
      <w:i/>
      <w:color w:val="000000"/>
      <w:sz w:val="28"/>
      <w:szCs w:val="26"/>
      <w:lang w:val="en-US" w:eastAsia="ru-RU" w:bidi="ar-SA"/>
    </w:rPr>
  </w:style>
  <w:style w:type="paragraph" w:styleId="a">
    <w:name w:val="List Number"/>
    <w:basedOn w:val="a1"/>
    <w:rsid w:val="00FB4B12"/>
    <w:pPr>
      <w:numPr>
        <w:numId w:val="9"/>
      </w:numPr>
      <w:spacing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Number 2"/>
    <w:basedOn w:val="a1"/>
    <w:rsid w:val="00FB4B12"/>
    <w:pPr>
      <w:numPr>
        <w:ilvl w:val="1"/>
        <w:numId w:val="9"/>
      </w:numPr>
      <w:spacing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d">
    <w:name w:val="Текст обычный"/>
    <w:basedOn w:val="a1"/>
    <w:rsid w:val="00FB4B12"/>
    <w:pPr>
      <w:spacing w:before="120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716A8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23">
    <w:name w:val="Body Text 2"/>
    <w:basedOn w:val="a1"/>
    <w:link w:val="24"/>
    <w:rsid w:val="00785CBC"/>
    <w:pPr>
      <w:spacing w:after="120" w:line="48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rsid w:val="00785CBC"/>
    <w:rPr>
      <w:rFonts w:ascii="Times New Roman" w:eastAsia="Times New Roman" w:hAnsi="Times New Roman"/>
      <w:sz w:val="24"/>
      <w:szCs w:val="24"/>
    </w:rPr>
  </w:style>
  <w:style w:type="paragraph" w:styleId="ae">
    <w:name w:val="Plain Text"/>
    <w:basedOn w:val="a1"/>
    <w:link w:val="af"/>
    <w:rsid w:val="00785CBC"/>
    <w:pPr>
      <w:ind w:left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2"/>
    <w:link w:val="ae"/>
    <w:rsid w:val="00785CBC"/>
    <w:rPr>
      <w:rFonts w:ascii="Courier New" w:eastAsia="Times New Roman" w:hAnsi="Courier New"/>
    </w:rPr>
  </w:style>
  <w:style w:type="paragraph" w:styleId="af0">
    <w:name w:val="header"/>
    <w:basedOn w:val="a1"/>
    <w:link w:val="af1"/>
    <w:uiPriority w:val="99"/>
    <w:unhideWhenUsed/>
    <w:rsid w:val="00D54FA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D54FAD"/>
    <w:rPr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D54F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D54FAD"/>
    <w:rPr>
      <w:sz w:val="22"/>
      <w:szCs w:val="22"/>
      <w:lang w:eastAsia="en-US"/>
    </w:rPr>
  </w:style>
  <w:style w:type="paragraph" w:styleId="af4">
    <w:name w:val="Normal (Web)"/>
    <w:basedOn w:val="a1"/>
    <w:rsid w:val="003C5DC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49BC-A7E0-4081-B391-65EC4C89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6636</Words>
  <Characters>37830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44378</CharactersWithSpaces>
  <SharedDoc>false</SharedDoc>
  <HLinks>
    <vt:vector size="78" baseType="variant"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_Toc254358300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_Toc254358299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_Toc254358298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_Toc254358297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_Toc254358296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_Toc254358295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_Toc254358294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_Toc254358293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_Toc254358292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_Toc254358291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_Toc254358290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_Toc254358289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_Toc254358288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ev_akopova</dc:creator>
  <cp:keywords/>
  <dc:description/>
  <cp:lastModifiedBy>ea_gouzenko</cp:lastModifiedBy>
  <cp:revision>144</cp:revision>
  <cp:lastPrinted>2016-06-03T07:46:00Z</cp:lastPrinted>
  <dcterms:created xsi:type="dcterms:W3CDTF">2012-07-20T08:56:00Z</dcterms:created>
  <dcterms:modified xsi:type="dcterms:W3CDTF">2016-06-03T07:52:00Z</dcterms:modified>
</cp:coreProperties>
</file>